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0E6FD3" w14:textId="77777777" w:rsidR="004C71F4" w:rsidRDefault="00000000">
      <w:pPr>
        <w:spacing w:before="120"/>
        <w:rPr>
          <w:rFonts w:ascii="宋体" w:eastAsia="宋体" w:hAnsi="宋体" w:cs="微软雅黑" w:hint="eastAsia"/>
          <w:b/>
          <w:bCs/>
          <w:spacing w:val="8"/>
          <w:sz w:val="31"/>
          <w:szCs w:val="31"/>
          <w:lang w:eastAsia="zh-CN"/>
        </w:rPr>
      </w:pPr>
      <w:r>
        <w:rPr>
          <w:rFonts w:ascii="仿宋" w:eastAsia="仿宋" w:hAnsi="仿宋" w:cs="微软雅黑" w:hint="eastAsia"/>
          <w:b/>
          <w:bCs/>
          <w:spacing w:val="-6"/>
          <w:sz w:val="28"/>
          <w:szCs w:val="28"/>
          <w:lang w:eastAsia="zh-CN"/>
        </w:rPr>
        <w:t>附件</w:t>
      </w:r>
      <w:r>
        <w:rPr>
          <w:rFonts w:ascii="仿宋" w:eastAsia="仿宋" w:hAnsi="仿宋" w:cs="Times New Roman" w:hint="eastAsia"/>
          <w:b/>
          <w:bCs/>
          <w:spacing w:val="-6"/>
          <w:sz w:val="28"/>
          <w:szCs w:val="28"/>
          <w:lang w:eastAsia="zh-CN"/>
        </w:rPr>
        <w:t>1</w:t>
      </w:r>
      <w:r>
        <w:rPr>
          <w:rFonts w:ascii="仿宋" w:eastAsia="仿宋" w:hAnsi="仿宋" w:cs="微软雅黑" w:hint="eastAsia"/>
          <w:spacing w:val="-6"/>
          <w:sz w:val="28"/>
          <w:szCs w:val="28"/>
          <w:lang w:eastAsia="zh-CN"/>
        </w:rPr>
        <w:t>：</w:t>
      </w:r>
    </w:p>
    <w:p w14:paraId="5EE4E890" w14:textId="77777777" w:rsidR="004C71F4" w:rsidRDefault="00000000">
      <w:pPr>
        <w:spacing w:before="103"/>
        <w:jc w:val="center"/>
        <w:rPr>
          <w:rFonts w:ascii="仿宋" w:eastAsia="仿宋" w:hAnsi="仿宋" w:cs="仿宋" w:hint="eastAsia"/>
          <w:b/>
          <w:bCs/>
          <w:spacing w:val="8"/>
          <w:sz w:val="28"/>
          <w:szCs w:val="28"/>
          <w:lang w:eastAsia="zh-CN"/>
        </w:rPr>
      </w:pPr>
      <w:r>
        <w:rPr>
          <w:rFonts w:ascii="仿宋" w:eastAsia="仿宋" w:hAnsi="仿宋" w:cs="仿宋" w:hint="eastAsia"/>
          <w:b/>
          <w:bCs/>
          <w:spacing w:val="8"/>
          <w:sz w:val="28"/>
          <w:szCs w:val="28"/>
          <w:lang w:eastAsia="zh-CN"/>
        </w:rPr>
        <w:t>建德市永展旅游文化有限公司</w:t>
      </w:r>
    </w:p>
    <w:p w14:paraId="0EBAC045" w14:textId="77777777" w:rsidR="004C71F4" w:rsidRDefault="00000000">
      <w:pPr>
        <w:spacing w:before="103"/>
        <w:jc w:val="center"/>
        <w:rPr>
          <w:rFonts w:ascii="仿宋" w:eastAsia="仿宋" w:hAnsi="仿宋" w:cs="仿宋" w:hint="eastAsia"/>
          <w:b/>
          <w:bCs/>
          <w:spacing w:val="8"/>
          <w:sz w:val="28"/>
          <w:szCs w:val="28"/>
          <w:lang w:eastAsia="zh-CN"/>
        </w:rPr>
      </w:pPr>
      <w:r>
        <w:rPr>
          <w:rFonts w:ascii="仿宋" w:eastAsia="仿宋" w:hAnsi="仿宋" w:cs="仿宋" w:hint="eastAsia"/>
          <w:b/>
          <w:bCs/>
          <w:spacing w:val="8"/>
          <w:sz w:val="28"/>
          <w:szCs w:val="28"/>
          <w:lang w:eastAsia="zh-CN"/>
        </w:rPr>
        <w:t>预重整投资人报名意向书</w:t>
      </w:r>
    </w:p>
    <w:tbl>
      <w:tblPr>
        <w:tblStyle w:val="TableNormal1"/>
        <w:tblW w:w="8386" w:type="dxa"/>
        <w:tblInd w:w="33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2267"/>
        <w:gridCol w:w="2694"/>
        <w:gridCol w:w="3425"/>
      </w:tblGrid>
      <w:tr w:rsidR="004C71F4" w14:paraId="31848DBD" w14:textId="77777777">
        <w:trPr>
          <w:trHeight w:val="1020"/>
        </w:trPr>
        <w:tc>
          <w:tcPr>
            <w:tcW w:w="2267" w:type="dxa"/>
          </w:tcPr>
          <w:p w14:paraId="2D6ED662" w14:textId="77777777" w:rsidR="004C71F4" w:rsidRDefault="00000000">
            <w:pPr>
              <w:pStyle w:val="TableText"/>
              <w:spacing w:before="241" w:line="236" w:lineRule="auto"/>
              <w:ind w:left="628" w:right="626" w:firstLine="24"/>
              <w:rPr>
                <w:rFonts w:ascii="仿宋" w:eastAsia="仿宋" w:hAnsi="仿宋" w:hint="eastAsia"/>
              </w:rPr>
            </w:pPr>
            <w:r>
              <w:rPr>
                <w:rFonts w:ascii="仿宋" w:eastAsia="仿宋" w:hAnsi="仿宋" w:hint="eastAsia"/>
                <w:spacing w:val="-1"/>
              </w:rPr>
              <w:t>企业名称</w:t>
            </w:r>
            <w:r>
              <w:rPr>
                <w:rFonts w:ascii="仿宋" w:eastAsia="仿宋" w:hAnsi="仿宋" w:hint="eastAsia"/>
                <w:spacing w:val="11"/>
              </w:rPr>
              <w:t>（全称）</w:t>
            </w:r>
          </w:p>
        </w:tc>
        <w:tc>
          <w:tcPr>
            <w:tcW w:w="6119" w:type="dxa"/>
            <w:gridSpan w:val="2"/>
          </w:tcPr>
          <w:p w14:paraId="102333BD" w14:textId="77777777" w:rsidR="004C71F4" w:rsidRDefault="004C71F4">
            <w:pPr>
              <w:rPr>
                <w:rFonts w:ascii="仿宋" w:eastAsia="仿宋" w:hAnsi="仿宋" w:hint="eastAsia"/>
                <w:sz w:val="24"/>
                <w:szCs w:val="24"/>
              </w:rPr>
            </w:pPr>
          </w:p>
        </w:tc>
      </w:tr>
      <w:tr w:rsidR="004C71F4" w14:paraId="1AFD12B8" w14:textId="77777777">
        <w:trPr>
          <w:trHeight w:val="1855"/>
        </w:trPr>
        <w:tc>
          <w:tcPr>
            <w:tcW w:w="2267" w:type="dxa"/>
          </w:tcPr>
          <w:p w14:paraId="453E485A" w14:textId="77777777" w:rsidR="004C71F4" w:rsidRDefault="004C71F4">
            <w:pPr>
              <w:spacing w:line="309" w:lineRule="auto"/>
              <w:rPr>
                <w:rFonts w:ascii="仿宋" w:eastAsia="仿宋" w:hAnsi="仿宋" w:hint="eastAsia"/>
                <w:sz w:val="24"/>
                <w:szCs w:val="24"/>
              </w:rPr>
            </w:pPr>
          </w:p>
          <w:p w14:paraId="016A837C" w14:textId="77777777" w:rsidR="004C71F4" w:rsidRDefault="00000000">
            <w:pPr>
              <w:pStyle w:val="TableText"/>
              <w:spacing w:before="103" w:line="194" w:lineRule="auto"/>
              <w:jc w:val="center"/>
              <w:rPr>
                <w:rFonts w:ascii="仿宋" w:eastAsia="仿宋" w:hAnsi="仿宋" w:hint="eastAsia"/>
              </w:rPr>
            </w:pPr>
            <w:r>
              <w:rPr>
                <w:rFonts w:ascii="仿宋" w:eastAsia="仿宋" w:hAnsi="仿宋" w:hint="eastAsia"/>
                <w:spacing w:val="-1"/>
              </w:rPr>
              <w:t>报名形式</w:t>
            </w:r>
          </w:p>
        </w:tc>
        <w:tc>
          <w:tcPr>
            <w:tcW w:w="6119" w:type="dxa"/>
            <w:gridSpan w:val="2"/>
          </w:tcPr>
          <w:p w14:paraId="6E42D6E7" w14:textId="77777777" w:rsidR="004C71F4" w:rsidRDefault="00000000">
            <w:pPr>
              <w:pStyle w:val="TableText"/>
              <w:spacing w:before="108" w:line="194" w:lineRule="auto"/>
              <w:ind w:left="262"/>
              <w:rPr>
                <w:rFonts w:ascii="仿宋" w:eastAsia="仿宋" w:hAnsi="仿宋" w:hint="eastAsia"/>
                <w:lang w:eastAsia="zh-CN"/>
              </w:rPr>
            </w:pPr>
            <w:r>
              <w:rPr>
                <w:rFonts w:ascii="仿宋" w:eastAsia="仿宋" w:hAnsi="仿宋" w:hint="eastAsia"/>
                <w:spacing w:val="-3"/>
                <w:lang w:eastAsia="zh-CN"/>
              </w:rPr>
              <w:t>□联合体报名</w:t>
            </w:r>
          </w:p>
          <w:p w14:paraId="153B583A" w14:textId="77777777" w:rsidR="004C71F4" w:rsidRDefault="00000000">
            <w:pPr>
              <w:pStyle w:val="TableText"/>
              <w:spacing w:before="77" w:line="194" w:lineRule="auto"/>
              <w:ind w:left="246"/>
              <w:rPr>
                <w:rFonts w:ascii="仿宋" w:eastAsia="仿宋" w:hAnsi="仿宋" w:hint="eastAsia"/>
                <w:lang w:eastAsia="zh-CN"/>
              </w:rPr>
            </w:pPr>
            <w:r>
              <w:rPr>
                <w:rFonts w:ascii="仿宋" w:eastAsia="仿宋" w:hAnsi="仿宋" w:hint="eastAsia"/>
                <w:lang w:eastAsia="zh-CN"/>
              </w:rPr>
              <w:t>联合体名称：</w:t>
            </w:r>
          </w:p>
          <w:p w14:paraId="20B47546" w14:textId="77777777" w:rsidR="004C71F4" w:rsidRDefault="00000000">
            <w:pPr>
              <w:pStyle w:val="TableText"/>
              <w:spacing w:before="80" w:line="194" w:lineRule="auto"/>
              <w:ind w:left="252"/>
              <w:rPr>
                <w:rFonts w:ascii="仿宋" w:eastAsia="仿宋" w:hAnsi="仿宋" w:hint="eastAsia"/>
                <w:lang w:eastAsia="zh-CN"/>
              </w:rPr>
            </w:pPr>
            <w:r>
              <w:rPr>
                <w:rFonts w:ascii="仿宋" w:eastAsia="仿宋" w:hAnsi="仿宋" w:hint="eastAsia"/>
                <w:lang w:eastAsia="zh-CN"/>
              </w:rPr>
              <w:t>牵头投资人：</w:t>
            </w:r>
          </w:p>
          <w:p w14:paraId="4603CDDB" w14:textId="77777777" w:rsidR="004C71F4" w:rsidRDefault="00000000">
            <w:pPr>
              <w:pStyle w:val="TableText"/>
              <w:spacing w:before="78" w:line="175" w:lineRule="auto"/>
              <w:ind w:left="303"/>
              <w:rPr>
                <w:rFonts w:ascii="仿宋" w:eastAsia="仿宋" w:hAnsi="仿宋" w:hint="eastAsia"/>
                <w:lang w:eastAsia="zh-CN"/>
              </w:rPr>
            </w:pPr>
            <w:r>
              <w:rPr>
                <w:rFonts w:ascii="仿宋" w:eastAsia="仿宋" w:hAnsi="仿宋" w:hint="eastAsia"/>
                <w:spacing w:val="-3"/>
                <w:lang w:eastAsia="zh-CN"/>
              </w:rPr>
              <w:t>□单体报名</w:t>
            </w:r>
          </w:p>
        </w:tc>
      </w:tr>
      <w:tr w:rsidR="004C71F4" w14:paraId="522D2331" w14:textId="77777777">
        <w:trPr>
          <w:trHeight w:val="5391"/>
        </w:trPr>
        <w:tc>
          <w:tcPr>
            <w:tcW w:w="2267" w:type="dxa"/>
          </w:tcPr>
          <w:p w14:paraId="79C3CD3F" w14:textId="77777777" w:rsidR="004C71F4" w:rsidRDefault="00000000">
            <w:pPr>
              <w:pStyle w:val="TableText"/>
              <w:spacing w:before="106" w:line="360" w:lineRule="auto"/>
              <w:ind w:left="297"/>
              <w:rPr>
                <w:rFonts w:ascii="仿宋" w:eastAsia="仿宋" w:hAnsi="仿宋" w:hint="eastAsia"/>
                <w:lang w:eastAsia="zh-CN"/>
              </w:rPr>
            </w:pPr>
            <w:r>
              <w:rPr>
                <w:rFonts w:ascii="仿宋" w:eastAsia="仿宋" w:hAnsi="仿宋" w:hint="eastAsia"/>
                <w:spacing w:val="-1"/>
                <w:lang w:eastAsia="zh-CN"/>
              </w:rPr>
              <w:t>意向投资人简介</w:t>
            </w:r>
          </w:p>
          <w:p w14:paraId="67A5D0C3" w14:textId="77777777" w:rsidR="004C71F4" w:rsidRDefault="00000000">
            <w:pPr>
              <w:pStyle w:val="TableText"/>
              <w:spacing w:before="87" w:line="360" w:lineRule="auto"/>
              <w:ind w:left="55"/>
              <w:rPr>
                <w:rFonts w:ascii="仿宋" w:eastAsia="仿宋" w:hAnsi="仿宋" w:hint="eastAsia"/>
                <w:lang w:eastAsia="zh-CN"/>
              </w:rPr>
            </w:pPr>
            <w:r>
              <w:rPr>
                <w:rFonts w:ascii="仿宋" w:eastAsia="仿宋" w:hAnsi="仿宋" w:hint="eastAsia"/>
                <w:spacing w:val="2"/>
                <w:lang w:eastAsia="zh-CN"/>
              </w:rPr>
              <w:t>（包括但不限于基本</w:t>
            </w:r>
            <w:r>
              <w:rPr>
                <w:rFonts w:ascii="仿宋" w:eastAsia="仿宋" w:hAnsi="仿宋" w:hint="eastAsia"/>
                <w:spacing w:val="-1"/>
                <w:lang w:eastAsia="zh-CN"/>
              </w:rPr>
              <w:t>情况、主营业务、股权结构、组织结构、投资意向、资金实力、资金来源计划、经营计划等；如为联合投资人，需说明各主体的角色分工、权利义务等，承诺联合投资人相互之间应承担连带责任。</w:t>
            </w:r>
          </w:p>
        </w:tc>
        <w:tc>
          <w:tcPr>
            <w:tcW w:w="6119" w:type="dxa"/>
            <w:gridSpan w:val="2"/>
          </w:tcPr>
          <w:p w14:paraId="5F46B1D0" w14:textId="77777777" w:rsidR="004C71F4" w:rsidRDefault="00000000">
            <w:pPr>
              <w:rPr>
                <w:rFonts w:ascii="仿宋" w:eastAsia="仿宋" w:hAnsi="仿宋" w:hint="eastAsia"/>
                <w:sz w:val="24"/>
                <w:szCs w:val="24"/>
                <w:lang w:eastAsia="zh-CN"/>
              </w:rPr>
            </w:pPr>
            <w:r>
              <w:rPr>
                <w:rFonts w:ascii="仿宋" w:eastAsia="仿宋" w:hAnsi="仿宋" w:hint="eastAsia"/>
                <w:sz w:val="24"/>
                <w:szCs w:val="24"/>
                <w:lang w:eastAsia="zh-CN"/>
              </w:rPr>
              <w:t>（可附页）</w:t>
            </w:r>
          </w:p>
          <w:p w14:paraId="362064C3" w14:textId="77777777" w:rsidR="004C71F4" w:rsidRDefault="004C71F4">
            <w:pPr>
              <w:rPr>
                <w:rFonts w:ascii="仿宋" w:eastAsia="仿宋" w:hAnsi="仿宋" w:hint="eastAsia"/>
                <w:sz w:val="24"/>
                <w:szCs w:val="24"/>
                <w:lang w:eastAsia="zh-CN"/>
              </w:rPr>
            </w:pPr>
          </w:p>
          <w:p w14:paraId="13C64B68" w14:textId="77777777" w:rsidR="004C71F4" w:rsidRDefault="004C71F4">
            <w:pPr>
              <w:rPr>
                <w:rFonts w:ascii="仿宋" w:eastAsia="仿宋" w:hAnsi="仿宋" w:hint="eastAsia"/>
                <w:sz w:val="24"/>
                <w:szCs w:val="24"/>
                <w:lang w:eastAsia="zh-CN"/>
              </w:rPr>
            </w:pPr>
          </w:p>
          <w:p w14:paraId="3947A1F5" w14:textId="77777777" w:rsidR="004C71F4" w:rsidRDefault="004C71F4">
            <w:pPr>
              <w:rPr>
                <w:rFonts w:ascii="仿宋" w:eastAsia="仿宋" w:hAnsi="仿宋" w:hint="eastAsia"/>
                <w:sz w:val="24"/>
                <w:szCs w:val="24"/>
                <w:lang w:eastAsia="zh-CN"/>
              </w:rPr>
            </w:pPr>
          </w:p>
          <w:p w14:paraId="0C1D114B" w14:textId="77777777" w:rsidR="004C71F4" w:rsidRDefault="004C71F4">
            <w:pPr>
              <w:rPr>
                <w:rFonts w:ascii="仿宋" w:eastAsia="仿宋" w:hAnsi="仿宋" w:hint="eastAsia"/>
                <w:sz w:val="24"/>
                <w:szCs w:val="24"/>
                <w:lang w:eastAsia="zh-CN"/>
              </w:rPr>
            </w:pPr>
          </w:p>
        </w:tc>
      </w:tr>
      <w:tr w:rsidR="004C71F4" w14:paraId="68C803F7" w14:textId="77777777">
        <w:trPr>
          <w:trHeight w:val="638"/>
        </w:trPr>
        <w:tc>
          <w:tcPr>
            <w:tcW w:w="2267" w:type="dxa"/>
            <w:vMerge w:val="restart"/>
            <w:tcBorders>
              <w:bottom w:val="nil"/>
            </w:tcBorders>
          </w:tcPr>
          <w:p w14:paraId="28ABEA71" w14:textId="77777777" w:rsidR="004C71F4" w:rsidRDefault="00000000">
            <w:pPr>
              <w:pStyle w:val="TableText"/>
              <w:spacing w:before="242" w:line="194" w:lineRule="auto"/>
              <w:ind w:left="655"/>
              <w:rPr>
                <w:rFonts w:ascii="仿宋" w:eastAsia="仿宋" w:hAnsi="仿宋" w:hint="eastAsia"/>
                <w:lang w:eastAsia="zh-CN"/>
              </w:rPr>
            </w:pPr>
            <w:r>
              <w:rPr>
                <w:rFonts w:ascii="仿宋" w:eastAsia="仿宋" w:hAnsi="仿宋" w:hint="eastAsia"/>
                <w:spacing w:val="-1"/>
                <w:lang w:eastAsia="zh-CN"/>
              </w:rPr>
              <w:t>通讯方式</w:t>
            </w:r>
          </w:p>
          <w:p w14:paraId="664DAA25" w14:textId="77777777" w:rsidR="004C71F4" w:rsidRDefault="00000000">
            <w:pPr>
              <w:pStyle w:val="TableText"/>
              <w:spacing w:before="79" w:line="189" w:lineRule="auto"/>
              <w:ind w:left="29"/>
              <w:rPr>
                <w:rFonts w:ascii="仿宋" w:eastAsia="仿宋" w:hAnsi="仿宋" w:hint="eastAsia"/>
                <w:lang w:eastAsia="zh-CN"/>
              </w:rPr>
            </w:pPr>
            <w:r>
              <w:rPr>
                <w:rFonts w:ascii="仿宋" w:eastAsia="仿宋" w:hAnsi="仿宋" w:hint="eastAsia"/>
                <w:spacing w:val="2"/>
                <w:lang w:eastAsia="zh-CN"/>
              </w:rPr>
              <w:t>（联系人应为有权代</w:t>
            </w:r>
          </w:p>
          <w:p w14:paraId="4C853704" w14:textId="77777777" w:rsidR="004C71F4" w:rsidRDefault="00000000">
            <w:pPr>
              <w:pStyle w:val="TableText"/>
              <w:spacing w:before="85" w:line="194" w:lineRule="auto"/>
              <w:ind w:left="55"/>
              <w:rPr>
                <w:rFonts w:ascii="仿宋" w:eastAsia="仿宋" w:hAnsi="仿宋" w:hint="eastAsia"/>
                <w:lang w:eastAsia="zh-CN"/>
              </w:rPr>
            </w:pPr>
            <w:r>
              <w:rPr>
                <w:rFonts w:ascii="仿宋" w:eastAsia="仿宋" w:hAnsi="仿宋" w:hint="eastAsia"/>
                <w:spacing w:val="-1"/>
                <w:lang w:eastAsia="zh-CN"/>
              </w:rPr>
              <w:t>表意向投资人的授权</w:t>
            </w:r>
          </w:p>
          <w:p w14:paraId="2D9C6BAC" w14:textId="77777777" w:rsidR="004C71F4" w:rsidRDefault="00000000">
            <w:pPr>
              <w:pStyle w:val="TableText"/>
              <w:spacing w:before="80" w:line="189" w:lineRule="auto"/>
              <w:ind w:left="776"/>
              <w:rPr>
                <w:rFonts w:ascii="仿宋" w:eastAsia="仿宋" w:hAnsi="仿宋" w:hint="eastAsia"/>
                <w:lang w:eastAsia="zh-CN"/>
              </w:rPr>
            </w:pPr>
            <w:r>
              <w:rPr>
                <w:rFonts w:ascii="仿宋" w:eastAsia="仿宋" w:hAnsi="仿宋" w:hint="eastAsia"/>
                <w:spacing w:val="6"/>
                <w:lang w:eastAsia="zh-CN"/>
              </w:rPr>
              <w:t>人士）</w:t>
            </w:r>
          </w:p>
        </w:tc>
        <w:tc>
          <w:tcPr>
            <w:tcW w:w="2694" w:type="dxa"/>
          </w:tcPr>
          <w:p w14:paraId="64DB6971" w14:textId="77777777" w:rsidR="004C71F4" w:rsidRDefault="00000000">
            <w:pPr>
              <w:pStyle w:val="TableText"/>
              <w:spacing w:before="218" w:line="195" w:lineRule="auto"/>
              <w:ind w:left="6"/>
              <w:rPr>
                <w:rFonts w:ascii="仿宋" w:eastAsia="仿宋" w:hAnsi="仿宋" w:hint="eastAsia"/>
              </w:rPr>
            </w:pPr>
            <w:r>
              <w:rPr>
                <w:rFonts w:ascii="仿宋" w:eastAsia="仿宋" w:hAnsi="仿宋" w:hint="eastAsia"/>
                <w:spacing w:val="3"/>
              </w:rPr>
              <w:t>联系人：</w:t>
            </w:r>
          </w:p>
        </w:tc>
        <w:tc>
          <w:tcPr>
            <w:tcW w:w="3425" w:type="dxa"/>
          </w:tcPr>
          <w:p w14:paraId="50690A96" w14:textId="77777777" w:rsidR="004C71F4" w:rsidRDefault="00000000">
            <w:pPr>
              <w:pStyle w:val="TableText"/>
              <w:spacing w:before="218" w:line="195" w:lineRule="auto"/>
              <w:ind w:left="6"/>
              <w:rPr>
                <w:rFonts w:ascii="仿宋" w:eastAsia="仿宋" w:hAnsi="仿宋" w:hint="eastAsia"/>
              </w:rPr>
            </w:pPr>
            <w:r>
              <w:rPr>
                <w:rFonts w:ascii="仿宋" w:eastAsia="仿宋" w:hAnsi="仿宋" w:hint="eastAsia"/>
                <w:spacing w:val="2"/>
              </w:rPr>
              <w:t>联系电话：</w:t>
            </w:r>
          </w:p>
        </w:tc>
      </w:tr>
      <w:tr w:rsidR="004C71F4" w14:paraId="76D77829" w14:textId="77777777">
        <w:trPr>
          <w:trHeight w:val="638"/>
        </w:trPr>
        <w:tc>
          <w:tcPr>
            <w:tcW w:w="2267" w:type="dxa"/>
            <w:vMerge/>
            <w:tcBorders>
              <w:top w:val="nil"/>
              <w:bottom w:val="nil"/>
            </w:tcBorders>
          </w:tcPr>
          <w:p w14:paraId="5C4D1503" w14:textId="77777777" w:rsidR="004C71F4" w:rsidRDefault="004C71F4">
            <w:pPr>
              <w:rPr>
                <w:rFonts w:ascii="仿宋" w:eastAsia="仿宋" w:hAnsi="仿宋" w:hint="eastAsia"/>
                <w:sz w:val="24"/>
                <w:szCs w:val="24"/>
              </w:rPr>
            </w:pPr>
          </w:p>
        </w:tc>
        <w:tc>
          <w:tcPr>
            <w:tcW w:w="6119" w:type="dxa"/>
            <w:gridSpan w:val="2"/>
          </w:tcPr>
          <w:p w14:paraId="142BFEB7" w14:textId="77777777" w:rsidR="004C71F4" w:rsidRDefault="00000000">
            <w:pPr>
              <w:pStyle w:val="TableText"/>
              <w:spacing w:before="217" w:line="195" w:lineRule="auto"/>
              <w:ind w:left="18"/>
              <w:rPr>
                <w:rFonts w:ascii="仿宋" w:eastAsia="仿宋" w:hAnsi="仿宋" w:hint="eastAsia"/>
              </w:rPr>
            </w:pPr>
            <w:r>
              <w:rPr>
                <w:rFonts w:ascii="仿宋" w:eastAsia="仿宋" w:hAnsi="仿宋" w:hint="eastAsia"/>
              </w:rPr>
              <w:t>电子邮箱：</w:t>
            </w:r>
          </w:p>
        </w:tc>
      </w:tr>
      <w:tr w:rsidR="004C71F4" w14:paraId="166BA288" w14:textId="77777777">
        <w:trPr>
          <w:trHeight w:val="635"/>
        </w:trPr>
        <w:tc>
          <w:tcPr>
            <w:tcW w:w="2267" w:type="dxa"/>
            <w:vMerge/>
            <w:tcBorders>
              <w:top w:val="nil"/>
            </w:tcBorders>
          </w:tcPr>
          <w:p w14:paraId="4329BA40" w14:textId="77777777" w:rsidR="004C71F4" w:rsidRDefault="004C71F4">
            <w:pPr>
              <w:rPr>
                <w:rFonts w:ascii="仿宋" w:eastAsia="仿宋" w:hAnsi="仿宋" w:hint="eastAsia"/>
                <w:sz w:val="24"/>
                <w:szCs w:val="24"/>
              </w:rPr>
            </w:pPr>
          </w:p>
        </w:tc>
        <w:tc>
          <w:tcPr>
            <w:tcW w:w="6119" w:type="dxa"/>
            <w:gridSpan w:val="2"/>
          </w:tcPr>
          <w:p w14:paraId="32DAFEBF" w14:textId="77777777" w:rsidR="004C71F4" w:rsidRDefault="00000000">
            <w:pPr>
              <w:pStyle w:val="TableText"/>
              <w:spacing w:before="211" w:line="182" w:lineRule="auto"/>
              <w:ind w:left="5"/>
              <w:rPr>
                <w:rFonts w:ascii="仿宋" w:eastAsia="仿宋" w:hAnsi="仿宋" w:hint="eastAsia"/>
              </w:rPr>
            </w:pPr>
            <w:r>
              <w:rPr>
                <w:rFonts w:ascii="仿宋" w:eastAsia="仿宋" w:hAnsi="仿宋" w:hint="eastAsia"/>
                <w:spacing w:val="4"/>
              </w:rPr>
              <w:t>地址：</w:t>
            </w:r>
          </w:p>
        </w:tc>
      </w:tr>
      <w:tr w:rsidR="004C71F4" w14:paraId="54CE59C0" w14:textId="77777777">
        <w:trPr>
          <w:trHeight w:val="635"/>
        </w:trPr>
        <w:tc>
          <w:tcPr>
            <w:tcW w:w="2267" w:type="dxa"/>
            <w:vMerge w:val="restart"/>
            <w:tcBorders>
              <w:bottom w:val="nil"/>
            </w:tcBorders>
          </w:tcPr>
          <w:p w14:paraId="3A46F746" w14:textId="77777777" w:rsidR="004C71F4" w:rsidRDefault="004C71F4">
            <w:pPr>
              <w:spacing w:line="353" w:lineRule="auto"/>
              <w:rPr>
                <w:rFonts w:ascii="仿宋" w:eastAsia="仿宋" w:hAnsi="仿宋" w:hint="eastAsia"/>
                <w:sz w:val="24"/>
                <w:szCs w:val="24"/>
                <w:lang w:eastAsia="zh-CN"/>
              </w:rPr>
            </w:pPr>
          </w:p>
          <w:p w14:paraId="4F89174A" w14:textId="77777777" w:rsidR="004C71F4" w:rsidRDefault="00000000">
            <w:pPr>
              <w:pStyle w:val="TableText"/>
              <w:spacing w:before="103" w:line="194" w:lineRule="auto"/>
              <w:ind w:left="415"/>
              <w:rPr>
                <w:rFonts w:ascii="仿宋" w:eastAsia="仿宋" w:hAnsi="仿宋" w:hint="eastAsia"/>
                <w:lang w:eastAsia="zh-CN"/>
              </w:rPr>
            </w:pPr>
            <w:r>
              <w:rPr>
                <w:rFonts w:ascii="仿宋" w:eastAsia="仿宋" w:hAnsi="仿宋" w:hint="eastAsia"/>
                <w:spacing w:val="-1"/>
                <w:lang w:eastAsia="zh-CN"/>
              </w:rPr>
              <w:t>退款账户信息</w:t>
            </w:r>
          </w:p>
          <w:p w14:paraId="594F4A12" w14:textId="77777777" w:rsidR="004C71F4" w:rsidRDefault="00000000">
            <w:pPr>
              <w:pStyle w:val="TableText"/>
              <w:spacing w:before="81" w:line="189" w:lineRule="auto"/>
              <w:ind w:left="29"/>
              <w:rPr>
                <w:rFonts w:ascii="仿宋" w:eastAsia="仿宋" w:hAnsi="仿宋" w:hint="eastAsia"/>
                <w:lang w:eastAsia="zh-CN"/>
              </w:rPr>
            </w:pPr>
            <w:r>
              <w:rPr>
                <w:rFonts w:ascii="仿宋" w:eastAsia="仿宋" w:hAnsi="仿宋" w:hint="eastAsia"/>
                <w:spacing w:val="1"/>
                <w:lang w:eastAsia="zh-CN"/>
              </w:rPr>
              <w:lastRenderedPageBreak/>
              <w:t>（联合体应填写牵头</w:t>
            </w:r>
          </w:p>
          <w:p w14:paraId="51D98CB9" w14:textId="77777777" w:rsidR="004C71F4" w:rsidRDefault="00000000">
            <w:pPr>
              <w:pStyle w:val="TableText"/>
              <w:spacing w:before="86" w:line="189" w:lineRule="auto"/>
              <w:ind w:left="416"/>
              <w:rPr>
                <w:rFonts w:ascii="仿宋" w:eastAsia="仿宋" w:hAnsi="仿宋" w:hint="eastAsia"/>
              </w:rPr>
            </w:pPr>
            <w:r>
              <w:rPr>
                <w:rFonts w:ascii="仿宋" w:eastAsia="仿宋" w:hAnsi="仿宋" w:hint="eastAsia"/>
                <w:spacing w:val="3"/>
              </w:rPr>
              <w:t>投资人账户）</w:t>
            </w:r>
          </w:p>
        </w:tc>
        <w:tc>
          <w:tcPr>
            <w:tcW w:w="6119" w:type="dxa"/>
            <w:gridSpan w:val="2"/>
          </w:tcPr>
          <w:p w14:paraId="21F87C89" w14:textId="77777777" w:rsidR="004C71F4" w:rsidRDefault="00000000">
            <w:pPr>
              <w:pStyle w:val="TableText"/>
              <w:spacing w:before="218" w:line="194" w:lineRule="auto"/>
              <w:ind w:left="8"/>
              <w:rPr>
                <w:rFonts w:ascii="仿宋" w:eastAsia="仿宋" w:hAnsi="仿宋" w:hint="eastAsia"/>
              </w:rPr>
            </w:pPr>
            <w:r>
              <w:rPr>
                <w:rFonts w:ascii="仿宋" w:eastAsia="仿宋" w:hAnsi="仿宋" w:hint="eastAsia"/>
                <w:spacing w:val="2"/>
              </w:rPr>
              <w:lastRenderedPageBreak/>
              <w:t>账户名称：</w:t>
            </w:r>
          </w:p>
        </w:tc>
      </w:tr>
      <w:tr w:rsidR="004C71F4" w14:paraId="016C39EB" w14:textId="77777777">
        <w:trPr>
          <w:trHeight w:val="638"/>
        </w:trPr>
        <w:tc>
          <w:tcPr>
            <w:tcW w:w="2267" w:type="dxa"/>
            <w:vMerge/>
            <w:tcBorders>
              <w:top w:val="nil"/>
              <w:bottom w:val="nil"/>
            </w:tcBorders>
          </w:tcPr>
          <w:p w14:paraId="0B560D9E" w14:textId="77777777" w:rsidR="004C71F4" w:rsidRDefault="004C71F4">
            <w:pPr>
              <w:rPr>
                <w:rFonts w:ascii="仿宋" w:eastAsia="仿宋" w:hAnsi="仿宋" w:hint="eastAsia"/>
                <w:sz w:val="24"/>
                <w:szCs w:val="24"/>
              </w:rPr>
            </w:pPr>
          </w:p>
        </w:tc>
        <w:tc>
          <w:tcPr>
            <w:tcW w:w="6119" w:type="dxa"/>
            <w:gridSpan w:val="2"/>
          </w:tcPr>
          <w:p w14:paraId="7F552B54" w14:textId="77777777" w:rsidR="004C71F4" w:rsidRDefault="00000000">
            <w:pPr>
              <w:pStyle w:val="TableText"/>
              <w:spacing w:before="219" w:line="194" w:lineRule="auto"/>
              <w:ind w:left="8"/>
              <w:rPr>
                <w:rFonts w:ascii="仿宋" w:eastAsia="仿宋" w:hAnsi="仿宋" w:hint="eastAsia"/>
              </w:rPr>
            </w:pPr>
            <w:r>
              <w:rPr>
                <w:rFonts w:ascii="仿宋" w:eastAsia="仿宋" w:hAnsi="仿宋" w:hint="eastAsia"/>
                <w:spacing w:val="2"/>
              </w:rPr>
              <w:t>开户行：</w:t>
            </w:r>
          </w:p>
        </w:tc>
      </w:tr>
      <w:tr w:rsidR="004C71F4" w14:paraId="74E208F0" w14:textId="77777777">
        <w:trPr>
          <w:trHeight w:val="279"/>
        </w:trPr>
        <w:tc>
          <w:tcPr>
            <w:tcW w:w="2267" w:type="dxa"/>
            <w:vMerge/>
            <w:tcBorders>
              <w:top w:val="nil"/>
            </w:tcBorders>
          </w:tcPr>
          <w:p w14:paraId="2FF69E59" w14:textId="77777777" w:rsidR="004C71F4" w:rsidRDefault="004C71F4">
            <w:pPr>
              <w:rPr>
                <w:rFonts w:ascii="仿宋" w:eastAsia="仿宋" w:hAnsi="仿宋" w:hint="eastAsia"/>
                <w:sz w:val="24"/>
                <w:szCs w:val="24"/>
              </w:rPr>
            </w:pPr>
          </w:p>
        </w:tc>
        <w:tc>
          <w:tcPr>
            <w:tcW w:w="6119" w:type="dxa"/>
            <w:gridSpan w:val="2"/>
          </w:tcPr>
          <w:p w14:paraId="23259C18" w14:textId="77777777" w:rsidR="004C71F4" w:rsidRDefault="00000000">
            <w:pPr>
              <w:pStyle w:val="TableText"/>
              <w:spacing w:before="230" w:line="194" w:lineRule="auto"/>
              <w:ind w:left="8"/>
              <w:rPr>
                <w:rFonts w:ascii="仿宋" w:eastAsia="仿宋" w:hAnsi="仿宋" w:hint="eastAsia"/>
              </w:rPr>
            </w:pPr>
            <w:r>
              <w:rPr>
                <w:rFonts w:ascii="仿宋" w:eastAsia="仿宋" w:hAnsi="仿宋" w:hint="eastAsia"/>
                <w:spacing w:val="3"/>
              </w:rPr>
              <w:t>账号：</w:t>
            </w:r>
          </w:p>
        </w:tc>
      </w:tr>
    </w:tbl>
    <w:p w14:paraId="1E7DDAEF" w14:textId="77777777" w:rsidR="004C71F4" w:rsidRDefault="00000000">
      <w:pPr>
        <w:autoSpaceDE/>
        <w:autoSpaceDN/>
        <w:spacing w:beforeLines="50" w:before="120" w:afterLines="50" w:after="120" w:line="360" w:lineRule="auto"/>
        <w:ind w:firstLineChars="200" w:firstLine="478"/>
        <w:rPr>
          <w:rFonts w:ascii="仿宋" w:eastAsia="仿宋" w:hAnsi="仿宋" w:cs="微软雅黑" w:hint="eastAsia"/>
          <w:spacing w:val="-5"/>
          <w:sz w:val="24"/>
          <w:szCs w:val="24"/>
          <w:lang w:eastAsia="zh-CN"/>
        </w:rPr>
      </w:pPr>
      <w:r>
        <w:rPr>
          <w:rFonts w:ascii="仿宋" w:eastAsia="仿宋" w:hAnsi="仿宋" w:cs="微软雅黑" w:hint="eastAsia"/>
          <w:spacing w:val="-1"/>
          <w:sz w:val="24"/>
          <w:szCs w:val="24"/>
          <w:lang w:eastAsia="zh-CN"/>
        </w:rPr>
        <w:t>我方郑重承诺，我方已充分评估、知悉并自愿</w:t>
      </w:r>
      <w:r>
        <w:rPr>
          <w:rFonts w:ascii="仿宋" w:eastAsia="仿宋" w:hAnsi="仿宋" w:cs="微软雅黑" w:hint="eastAsia"/>
          <w:spacing w:val="-2"/>
          <w:sz w:val="24"/>
          <w:szCs w:val="24"/>
          <w:lang w:eastAsia="zh-CN"/>
        </w:rPr>
        <w:t>承担参与本次重整投资人招募的全部</w:t>
      </w:r>
      <w:r>
        <w:rPr>
          <w:rFonts w:ascii="仿宋" w:eastAsia="仿宋" w:hAnsi="仿宋" w:cs="微软雅黑" w:hint="eastAsia"/>
          <w:spacing w:val="-5"/>
          <w:sz w:val="24"/>
          <w:szCs w:val="24"/>
          <w:lang w:eastAsia="zh-CN"/>
        </w:rPr>
        <w:t>成本、风险、负担。</w:t>
      </w:r>
    </w:p>
    <w:p w14:paraId="5D44C8BB" w14:textId="77777777" w:rsidR="004C71F4" w:rsidRDefault="004C71F4">
      <w:pPr>
        <w:spacing w:before="105" w:line="238" w:lineRule="auto"/>
        <w:ind w:firstLine="420"/>
        <w:rPr>
          <w:rFonts w:ascii="仿宋" w:eastAsia="仿宋" w:hAnsi="仿宋" w:cs="微软雅黑" w:hint="eastAsia"/>
          <w:spacing w:val="-5"/>
          <w:sz w:val="24"/>
          <w:szCs w:val="24"/>
          <w:lang w:eastAsia="zh-CN"/>
        </w:rPr>
      </w:pPr>
    </w:p>
    <w:p w14:paraId="32D599D5" w14:textId="77777777" w:rsidR="004C71F4" w:rsidRDefault="00000000">
      <w:pPr>
        <w:spacing w:before="103" w:line="189" w:lineRule="auto"/>
        <w:ind w:leftChars="1417" w:left="2976"/>
        <w:rPr>
          <w:rFonts w:ascii="仿宋" w:eastAsia="仿宋" w:hAnsi="仿宋" w:cs="微软雅黑" w:hint="eastAsia"/>
          <w:sz w:val="24"/>
          <w:szCs w:val="24"/>
          <w:lang w:eastAsia="zh-CN"/>
        </w:rPr>
      </w:pPr>
      <w:r>
        <w:rPr>
          <w:rFonts w:ascii="仿宋" w:eastAsia="仿宋" w:hAnsi="仿宋" w:cs="微软雅黑" w:hint="eastAsia"/>
          <w:spacing w:val="-12"/>
          <w:sz w:val="24"/>
          <w:szCs w:val="24"/>
          <w:lang w:eastAsia="zh-CN"/>
        </w:rPr>
        <w:t>意向投资人（公章</w:t>
      </w:r>
      <w:r>
        <w:rPr>
          <w:rFonts w:ascii="仿宋" w:eastAsia="仿宋" w:hAnsi="仿宋" w:cs="微软雅黑" w:hint="eastAsia"/>
          <w:spacing w:val="-4"/>
          <w:sz w:val="24"/>
          <w:szCs w:val="24"/>
          <w:lang w:eastAsia="zh-CN"/>
        </w:rPr>
        <w:t>）：</w:t>
      </w:r>
    </w:p>
    <w:p w14:paraId="477B496F" w14:textId="77777777" w:rsidR="004C71F4" w:rsidRDefault="004C71F4">
      <w:pPr>
        <w:spacing w:line="250" w:lineRule="auto"/>
        <w:ind w:leftChars="1417" w:left="2976"/>
        <w:rPr>
          <w:rFonts w:ascii="仿宋" w:eastAsia="仿宋" w:hAnsi="仿宋" w:hint="eastAsia"/>
          <w:lang w:eastAsia="zh-CN"/>
        </w:rPr>
      </w:pPr>
    </w:p>
    <w:p w14:paraId="5FBD04FC" w14:textId="77777777" w:rsidR="004C71F4" w:rsidRDefault="004C71F4">
      <w:pPr>
        <w:spacing w:line="250" w:lineRule="auto"/>
        <w:ind w:leftChars="1417" w:left="2976"/>
        <w:rPr>
          <w:rFonts w:ascii="仿宋" w:eastAsia="仿宋" w:hAnsi="仿宋" w:hint="eastAsia"/>
          <w:lang w:eastAsia="zh-CN"/>
        </w:rPr>
      </w:pPr>
    </w:p>
    <w:p w14:paraId="71751355" w14:textId="77777777" w:rsidR="004C71F4" w:rsidRDefault="00000000">
      <w:pPr>
        <w:spacing w:before="103" w:line="189" w:lineRule="auto"/>
        <w:ind w:left="2996"/>
        <w:rPr>
          <w:rFonts w:ascii="仿宋" w:eastAsia="仿宋" w:hAnsi="仿宋" w:cs="微软雅黑" w:hint="eastAsia"/>
          <w:sz w:val="24"/>
          <w:szCs w:val="24"/>
          <w:lang w:eastAsia="zh-CN"/>
        </w:rPr>
      </w:pPr>
      <w:r>
        <w:rPr>
          <w:rFonts w:ascii="仿宋" w:eastAsia="仿宋" w:hAnsi="仿宋" w:cs="微软雅黑" w:hint="eastAsia"/>
          <w:spacing w:val="-8"/>
          <w:sz w:val="24"/>
          <w:szCs w:val="24"/>
          <w:lang w:eastAsia="zh-CN"/>
        </w:rPr>
        <w:t>法定代表人或负责人（签章</w:t>
      </w:r>
      <w:r>
        <w:rPr>
          <w:rFonts w:ascii="仿宋" w:eastAsia="仿宋" w:hAnsi="仿宋" w:cs="微软雅黑" w:hint="eastAsia"/>
          <w:spacing w:val="-3"/>
          <w:sz w:val="24"/>
          <w:szCs w:val="24"/>
          <w:lang w:eastAsia="zh-CN"/>
        </w:rPr>
        <w:t>）：</w:t>
      </w:r>
    </w:p>
    <w:p w14:paraId="33739146" w14:textId="77777777" w:rsidR="004C71F4" w:rsidRDefault="00000000">
      <w:pPr>
        <w:spacing w:before="293" w:line="194" w:lineRule="auto"/>
        <w:jc w:val="right"/>
        <w:rPr>
          <w:rFonts w:ascii="仿宋" w:eastAsia="仿宋" w:hAnsi="仿宋" w:cs="微软雅黑" w:hint="eastAsia"/>
          <w:sz w:val="24"/>
          <w:szCs w:val="24"/>
          <w:lang w:eastAsia="zh-CN"/>
        </w:rPr>
      </w:pPr>
      <w:r>
        <w:rPr>
          <w:rFonts w:ascii="仿宋" w:eastAsia="仿宋" w:hAnsi="仿宋" w:cs="微软雅黑" w:hint="eastAsia"/>
          <w:spacing w:val="-5"/>
          <w:sz w:val="24"/>
          <w:szCs w:val="24"/>
          <w:lang w:eastAsia="zh-CN"/>
        </w:rPr>
        <w:t>二〇二六年    月    日</w:t>
      </w:r>
    </w:p>
    <w:p w14:paraId="73990BC2" w14:textId="77777777" w:rsidR="004C71F4" w:rsidRDefault="004C71F4">
      <w:pPr>
        <w:spacing w:line="194" w:lineRule="auto"/>
        <w:rPr>
          <w:rFonts w:ascii="仿宋" w:eastAsia="仿宋" w:hAnsi="仿宋" w:cs="微软雅黑" w:hint="eastAsia"/>
          <w:sz w:val="24"/>
          <w:szCs w:val="24"/>
          <w:lang w:eastAsia="zh-CN"/>
        </w:rPr>
        <w:sectPr w:rsidR="004C71F4">
          <w:footerReference w:type="default" r:id="rId6"/>
          <w:pgSz w:w="11907" w:h="16839"/>
          <w:pgMar w:top="1431" w:right="1416" w:bottom="1249" w:left="1785" w:header="0" w:footer="1035" w:gutter="0"/>
          <w:cols w:space="720"/>
        </w:sectPr>
      </w:pPr>
    </w:p>
    <w:p w14:paraId="51650FCE" w14:textId="77777777" w:rsidR="004C71F4" w:rsidRDefault="004C71F4">
      <w:pPr>
        <w:spacing w:line="249" w:lineRule="auto"/>
        <w:rPr>
          <w:rFonts w:ascii="仿宋" w:eastAsia="仿宋" w:hAnsi="仿宋" w:hint="eastAsia"/>
          <w:lang w:eastAsia="zh-CN"/>
        </w:rPr>
      </w:pPr>
    </w:p>
    <w:p w14:paraId="2D1C3544" w14:textId="77777777" w:rsidR="004C71F4" w:rsidRDefault="00000000">
      <w:pPr>
        <w:pStyle w:val="a3"/>
        <w:spacing w:before="121" w:line="195" w:lineRule="auto"/>
        <w:ind w:left="13"/>
        <w:rPr>
          <w:rFonts w:ascii="仿宋" w:eastAsia="仿宋" w:hAnsi="仿宋" w:hint="eastAsia"/>
          <w:sz w:val="28"/>
          <w:szCs w:val="28"/>
          <w:lang w:eastAsia="zh-CN"/>
        </w:rPr>
      </w:pPr>
      <w:r>
        <w:rPr>
          <w:rFonts w:ascii="仿宋" w:eastAsia="仿宋" w:hAnsi="仿宋" w:hint="eastAsia"/>
          <w:b/>
          <w:bCs/>
          <w:spacing w:val="-5"/>
          <w:sz w:val="28"/>
          <w:szCs w:val="28"/>
          <w:lang w:eastAsia="zh-CN"/>
        </w:rPr>
        <w:t>附件</w:t>
      </w:r>
      <w:r>
        <w:rPr>
          <w:rFonts w:ascii="仿宋" w:eastAsia="仿宋" w:hAnsi="仿宋" w:cs="Times New Roman" w:hint="eastAsia"/>
          <w:b/>
          <w:bCs/>
          <w:spacing w:val="-5"/>
          <w:sz w:val="28"/>
          <w:szCs w:val="28"/>
          <w:lang w:eastAsia="zh-CN"/>
        </w:rPr>
        <w:t>2</w:t>
      </w:r>
      <w:r>
        <w:rPr>
          <w:rFonts w:ascii="仿宋" w:eastAsia="仿宋" w:hAnsi="仿宋" w:hint="eastAsia"/>
          <w:b/>
          <w:bCs/>
          <w:spacing w:val="-5"/>
          <w:sz w:val="28"/>
          <w:szCs w:val="28"/>
          <w:lang w:eastAsia="zh-CN"/>
        </w:rPr>
        <w:t>：</w:t>
      </w:r>
    </w:p>
    <w:p w14:paraId="2E344CF8" w14:textId="77777777" w:rsidR="004C71F4" w:rsidRDefault="00000000">
      <w:pPr>
        <w:pStyle w:val="a3"/>
        <w:spacing w:before="355" w:line="194" w:lineRule="auto"/>
        <w:jc w:val="center"/>
        <w:rPr>
          <w:rFonts w:ascii="仿宋" w:eastAsia="仿宋" w:hAnsi="仿宋" w:cs="仿宋" w:hint="eastAsia"/>
          <w:b/>
          <w:bCs/>
          <w:spacing w:val="12"/>
          <w:sz w:val="32"/>
          <w:szCs w:val="32"/>
          <w:lang w:eastAsia="zh-CN"/>
        </w:rPr>
      </w:pPr>
      <w:r>
        <w:rPr>
          <w:rFonts w:ascii="仿宋" w:eastAsia="仿宋" w:hAnsi="仿宋" w:cs="仿宋" w:hint="eastAsia"/>
          <w:b/>
          <w:bCs/>
          <w:spacing w:val="12"/>
          <w:sz w:val="32"/>
          <w:szCs w:val="32"/>
          <w:lang w:eastAsia="zh-CN"/>
        </w:rPr>
        <w:t>法定代表人（负责人）身份证明书</w:t>
      </w:r>
    </w:p>
    <w:p w14:paraId="277982B6" w14:textId="77777777" w:rsidR="004C71F4" w:rsidRDefault="004C71F4">
      <w:pPr>
        <w:spacing w:line="328" w:lineRule="auto"/>
        <w:rPr>
          <w:rFonts w:ascii="仿宋" w:eastAsia="仿宋" w:hAnsi="仿宋" w:hint="eastAsia"/>
          <w:lang w:eastAsia="zh-CN"/>
        </w:rPr>
      </w:pPr>
    </w:p>
    <w:p w14:paraId="7B9857EE" w14:textId="77777777" w:rsidR="004C71F4" w:rsidRDefault="004C71F4">
      <w:pPr>
        <w:spacing w:line="329" w:lineRule="auto"/>
        <w:rPr>
          <w:rFonts w:ascii="仿宋" w:eastAsia="仿宋" w:hAnsi="仿宋" w:hint="eastAsia"/>
          <w:sz w:val="24"/>
          <w:szCs w:val="24"/>
          <w:lang w:eastAsia="zh-CN"/>
        </w:rPr>
      </w:pPr>
    </w:p>
    <w:p w14:paraId="1E72412C" w14:textId="77777777" w:rsidR="004C71F4" w:rsidRDefault="00000000">
      <w:pPr>
        <w:pStyle w:val="a3"/>
        <w:tabs>
          <w:tab w:val="left" w:pos="1796"/>
        </w:tabs>
        <w:spacing w:after="0" w:line="360" w:lineRule="auto"/>
        <w:ind w:right="2" w:firstLineChars="200" w:firstLine="480"/>
        <w:rPr>
          <w:rFonts w:ascii="仿宋" w:eastAsia="仿宋" w:hAnsi="仿宋" w:hint="eastAsia"/>
          <w:lang w:eastAsia="zh-CN"/>
        </w:rPr>
      </w:pPr>
      <w:r>
        <w:rPr>
          <w:rFonts w:ascii="仿宋" w:eastAsia="仿宋" w:hAnsi="仿宋" w:hint="eastAsia"/>
          <w:u w:val="single"/>
          <w:lang w:eastAsia="zh-CN"/>
        </w:rPr>
        <w:tab/>
      </w:r>
      <w:r>
        <w:rPr>
          <w:rFonts w:ascii="仿宋" w:eastAsia="仿宋" w:hAnsi="仿宋" w:hint="eastAsia"/>
          <w:spacing w:val="-2"/>
          <w:lang w:eastAsia="zh-CN"/>
        </w:rPr>
        <w:t>（公民身份号码</w:t>
      </w:r>
      <w:r>
        <w:rPr>
          <w:rFonts w:ascii="仿宋" w:eastAsia="仿宋" w:hAnsi="仿宋" w:hint="eastAsia"/>
          <w:spacing w:val="-60"/>
          <w:w w:val="91"/>
          <w:lang w:eastAsia="zh-CN"/>
        </w:rPr>
        <w:t>：</w:t>
      </w:r>
      <w:r>
        <w:rPr>
          <w:rFonts w:ascii="仿宋" w:eastAsia="仿宋" w:hAnsi="仿宋" w:hint="eastAsia"/>
          <w:spacing w:val="-60"/>
          <w:w w:val="91"/>
          <w:u w:val="single"/>
          <w:lang w:eastAsia="zh-CN"/>
        </w:rPr>
        <w:t xml:space="preserve">                                  </w:t>
      </w:r>
      <w:r>
        <w:rPr>
          <w:rFonts w:ascii="仿宋" w:eastAsia="仿宋" w:hAnsi="仿宋" w:hint="eastAsia"/>
          <w:spacing w:val="-60"/>
          <w:w w:val="91"/>
          <w:lang w:eastAsia="zh-CN"/>
        </w:rPr>
        <w:t>）</w:t>
      </w:r>
      <w:r>
        <w:rPr>
          <w:rFonts w:ascii="仿宋" w:eastAsia="仿宋" w:hAnsi="仿宋" w:hint="eastAsia"/>
          <w:spacing w:val="-2"/>
          <w:lang w:eastAsia="zh-CN"/>
        </w:rPr>
        <w:t>在我单位担任</w:t>
      </w:r>
      <w:r>
        <w:rPr>
          <w:rFonts w:ascii="仿宋" w:eastAsia="仿宋" w:hAnsi="仿宋" w:hint="eastAsia"/>
          <w:spacing w:val="-2"/>
          <w:u w:val="single"/>
          <w:lang w:eastAsia="zh-CN"/>
        </w:rPr>
        <w:t xml:space="preserve">        </w:t>
      </w:r>
      <w:r>
        <w:rPr>
          <w:rFonts w:ascii="仿宋" w:eastAsia="仿宋" w:hAnsi="仿宋" w:hint="eastAsia"/>
          <w:spacing w:val="-2"/>
          <w:lang w:eastAsia="zh-CN"/>
        </w:rPr>
        <w:t>职务，为</w:t>
      </w:r>
      <w:r>
        <w:rPr>
          <w:rFonts w:ascii="仿宋" w:eastAsia="仿宋" w:hAnsi="仿宋" w:hint="eastAsia"/>
          <w:spacing w:val="-7"/>
          <w:lang w:eastAsia="zh-CN"/>
        </w:rPr>
        <w:t>我单位的法定代表人（负责人）。</w:t>
      </w:r>
    </w:p>
    <w:p w14:paraId="203AE444" w14:textId="77777777" w:rsidR="004C71F4" w:rsidRDefault="00000000">
      <w:pPr>
        <w:pStyle w:val="a3"/>
        <w:spacing w:after="0" w:line="360" w:lineRule="auto"/>
        <w:ind w:left="477" w:firstLineChars="200" w:firstLine="464"/>
        <w:rPr>
          <w:rFonts w:ascii="仿宋" w:eastAsia="仿宋" w:hAnsi="仿宋" w:hint="eastAsia"/>
          <w:lang w:eastAsia="zh-CN"/>
        </w:rPr>
      </w:pPr>
      <w:r>
        <w:rPr>
          <w:rFonts w:ascii="仿宋" w:eastAsia="仿宋" w:hAnsi="仿宋" w:hint="eastAsia"/>
          <w:spacing w:val="-8"/>
          <w:lang w:eastAsia="zh-CN"/>
        </w:rPr>
        <w:t>特此证明。</w:t>
      </w:r>
    </w:p>
    <w:p w14:paraId="0E53CFC9" w14:textId="77777777" w:rsidR="004C71F4" w:rsidRDefault="004C71F4">
      <w:pPr>
        <w:spacing w:line="296" w:lineRule="auto"/>
        <w:rPr>
          <w:rFonts w:ascii="仿宋" w:eastAsia="仿宋" w:hAnsi="仿宋" w:hint="eastAsia"/>
          <w:sz w:val="24"/>
          <w:szCs w:val="24"/>
          <w:lang w:eastAsia="zh-CN"/>
        </w:rPr>
      </w:pPr>
    </w:p>
    <w:p w14:paraId="405705A5" w14:textId="77777777" w:rsidR="004C71F4" w:rsidRDefault="004C71F4">
      <w:pPr>
        <w:spacing w:line="297" w:lineRule="auto"/>
        <w:rPr>
          <w:rFonts w:ascii="仿宋" w:eastAsia="仿宋" w:hAnsi="仿宋" w:hint="eastAsia"/>
          <w:sz w:val="24"/>
          <w:szCs w:val="24"/>
          <w:lang w:eastAsia="zh-CN"/>
        </w:rPr>
      </w:pPr>
    </w:p>
    <w:p w14:paraId="65806A8C" w14:textId="77777777" w:rsidR="004C71F4" w:rsidRDefault="004C71F4">
      <w:pPr>
        <w:spacing w:line="253" w:lineRule="auto"/>
        <w:rPr>
          <w:rFonts w:ascii="仿宋" w:eastAsia="仿宋" w:hAnsi="仿宋" w:hint="eastAsia"/>
          <w:sz w:val="24"/>
          <w:szCs w:val="24"/>
          <w:lang w:eastAsia="zh-CN"/>
        </w:rPr>
      </w:pPr>
    </w:p>
    <w:p w14:paraId="0A847460" w14:textId="77777777" w:rsidR="004C71F4" w:rsidRDefault="00000000">
      <w:pPr>
        <w:pStyle w:val="a3"/>
        <w:spacing w:before="103" w:line="189" w:lineRule="auto"/>
        <w:ind w:left="4322"/>
        <w:rPr>
          <w:rFonts w:ascii="仿宋" w:eastAsia="仿宋" w:hAnsi="仿宋" w:hint="eastAsia"/>
          <w:lang w:eastAsia="zh-CN"/>
        </w:rPr>
      </w:pPr>
      <w:r>
        <w:rPr>
          <w:rFonts w:ascii="仿宋" w:eastAsia="仿宋" w:hAnsi="仿宋" w:hint="eastAsia"/>
          <w:spacing w:val="-12"/>
          <w:lang w:eastAsia="zh-CN"/>
        </w:rPr>
        <w:t>意向投资人（盖章</w:t>
      </w:r>
      <w:r>
        <w:rPr>
          <w:rFonts w:ascii="仿宋" w:eastAsia="仿宋" w:hAnsi="仿宋" w:hint="eastAsia"/>
          <w:spacing w:val="-4"/>
          <w:lang w:eastAsia="zh-CN"/>
        </w:rPr>
        <w:t>）：</w:t>
      </w:r>
    </w:p>
    <w:p w14:paraId="16712F7D" w14:textId="77777777" w:rsidR="004C71F4" w:rsidRDefault="00000000">
      <w:pPr>
        <w:pStyle w:val="a3"/>
        <w:spacing w:before="291" w:line="194" w:lineRule="auto"/>
        <w:jc w:val="right"/>
        <w:rPr>
          <w:rFonts w:ascii="仿宋" w:eastAsia="仿宋" w:hAnsi="仿宋" w:hint="eastAsia"/>
          <w:lang w:eastAsia="zh-CN"/>
        </w:rPr>
      </w:pPr>
      <w:r>
        <w:rPr>
          <w:rFonts w:ascii="仿宋" w:eastAsia="仿宋" w:hAnsi="仿宋" w:hint="eastAsia"/>
          <w:spacing w:val="-5"/>
          <w:lang w:eastAsia="zh-CN"/>
        </w:rPr>
        <w:t>二〇二六年    月    日</w:t>
      </w:r>
    </w:p>
    <w:p w14:paraId="0F37931F" w14:textId="77777777" w:rsidR="004C71F4" w:rsidRDefault="004C71F4">
      <w:pPr>
        <w:spacing w:line="194" w:lineRule="auto"/>
        <w:rPr>
          <w:rFonts w:ascii="仿宋" w:eastAsia="仿宋" w:hAnsi="仿宋" w:hint="eastAsia"/>
          <w:sz w:val="24"/>
          <w:szCs w:val="24"/>
          <w:lang w:eastAsia="zh-CN"/>
        </w:rPr>
      </w:pPr>
    </w:p>
    <w:p w14:paraId="6213D564" w14:textId="77777777" w:rsidR="004C71F4" w:rsidRDefault="004C71F4">
      <w:pPr>
        <w:spacing w:line="194" w:lineRule="auto"/>
        <w:rPr>
          <w:rFonts w:ascii="仿宋" w:eastAsia="仿宋" w:hAnsi="仿宋" w:hint="eastAsia"/>
          <w:sz w:val="24"/>
          <w:szCs w:val="24"/>
          <w:lang w:eastAsia="zh-CN"/>
        </w:rPr>
      </w:pPr>
    </w:p>
    <w:p w14:paraId="2DEE41F5" w14:textId="77777777" w:rsidR="004C71F4" w:rsidRDefault="004C71F4">
      <w:pPr>
        <w:spacing w:line="194" w:lineRule="auto"/>
        <w:rPr>
          <w:rFonts w:ascii="仿宋" w:eastAsia="仿宋" w:hAnsi="仿宋" w:hint="eastAsia"/>
          <w:sz w:val="24"/>
          <w:szCs w:val="24"/>
          <w:lang w:eastAsia="zh-CN"/>
        </w:rPr>
      </w:pPr>
    </w:p>
    <w:p w14:paraId="28652BAC" w14:textId="77777777" w:rsidR="004C71F4" w:rsidRDefault="004C71F4">
      <w:pPr>
        <w:spacing w:line="194" w:lineRule="auto"/>
        <w:rPr>
          <w:rFonts w:ascii="仿宋" w:eastAsia="仿宋" w:hAnsi="仿宋" w:hint="eastAsia"/>
          <w:sz w:val="24"/>
          <w:szCs w:val="24"/>
          <w:lang w:eastAsia="zh-CN"/>
        </w:rPr>
      </w:pPr>
    </w:p>
    <w:p w14:paraId="4C492CE4" w14:textId="77777777" w:rsidR="004C71F4" w:rsidRDefault="00000000">
      <w:pPr>
        <w:spacing w:line="194" w:lineRule="auto"/>
        <w:rPr>
          <w:rFonts w:ascii="仿宋" w:eastAsia="仿宋" w:hAnsi="仿宋" w:hint="eastAsia"/>
          <w:lang w:eastAsia="zh-CN"/>
        </w:rPr>
        <w:sectPr w:rsidR="004C71F4">
          <w:footerReference w:type="default" r:id="rId7"/>
          <w:pgSz w:w="11907" w:h="16839"/>
          <w:pgMar w:top="1431" w:right="1416" w:bottom="1249" w:left="1421" w:header="0" w:footer="1035" w:gutter="0"/>
          <w:cols w:space="720"/>
        </w:sectPr>
      </w:pPr>
      <w:r>
        <w:rPr>
          <w:rFonts w:ascii="仿宋" w:eastAsia="仿宋" w:hAnsi="仿宋" w:hint="eastAsia"/>
          <w:sz w:val="24"/>
          <w:szCs w:val="24"/>
          <w:lang w:eastAsia="zh-CN"/>
        </w:rPr>
        <w:t>附：法定代表人（负责人）身份证复印件（加盖意向投资人印章）</w:t>
      </w:r>
    </w:p>
    <w:p w14:paraId="2E4C04A4" w14:textId="77777777" w:rsidR="004C71F4" w:rsidRDefault="00000000">
      <w:pPr>
        <w:pStyle w:val="a3"/>
        <w:spacing w:before="121" w:line="195" w:lineRule="auto"/>
        <w:ind w:left="13"/>
        <w:rPr>
          <w:rFonts w:ascii="仿宋" w:eastAsia="仿宋" w:hAnsi="仿宋" w:hint="eastAsia"/>
          <w:sz w:val="28"/>
          <w:szCs w:val="28"/>
          <w:lang w:eastAsia="zh-CN"/>
        </w:rPr>
      </w:pPr>
      <w:r>
        <w:rPr>
          <w:rFonts w:ascii="仿宋" w:eastAsia="仿宋" w:hAnsi="仿宋" w:hint="eastAsia"/>
          <w:b/>
          <w:bCs/>
          <w:spacing w:val="-5"/>
          <w:sz w:val="28"/>
          <w:szCs w:val="28"/>
          <w:lang w:eastAsia="zh-CN"/>
        </w:rPr>
        <w:lastRenderedPageBreak/>
        <w:t>附件</w:t>
      </w:r>
      <w:r>
        <w:rPr>
          <w:rFonts w:ascii="仿宋" w:eastAsia="仿宋" w:hAnsi="仿宋" w:cs="Times New Roman" w:hint="eastAsia"/>
          <w:b/>
          <w:bCs/>
          <w:spacing w:val="-5"/>
          <w:sz w:val="28"/>
          <w:szCs w:val="28"/>
          <w:lang w:eastAsia="zh-CN"/>
        </w:rPr>
        <w:t>3</w:t>
      </w:r>
      <w:r>
        <w:rPr>
          <w:rFonts w:ascii="仿宋" w:eastAsia="仿宋" w:hAnsi="仿宋" w:hint="eastAsia"/>
          <w:b/>
          <w:bCs/>
          <w:spacing w:val="-5"/>
          <w:sz w:val="28"/>
          <w:szCs w:val="28"/>
          <w:lang w:eastAsia="zh-CN"/>
        </w:rPr>
        <w:t>：</w:t>
      </w:r>
    </w:p>
    <w:p w14:paraId="355ACAF1" w14:textId="77777777" w:rsidR="004C71F4" w:rsidRDefault="00000000">
      <w:pPr>
        <w:pStyle w:val="a3"/>
        <w:spacing w:before="355" w:line="194" w:lineRule="auto"/>
        <w:jc w:val="center"/>
        <w:rPr>
          <w:rFonts w:ascii="仿宋" w:eastAsia="仿宋" w:hAnsi="仿宋" w:cs="仿宋" w:hint="eastAsia"/>
          <w:b/>
          <w:bCs/>
          <w:spacing w:val="12"/>
          <w:sz w:val="32"/>
          <w:szCs w:val="32"/>
          <w:lang w:eastAsia="zh-CN"/>
        </w:rPr>
      </w:pPr>
      <w:r>
        <w:rPr>
          <w:rFonts w:ascii="仿宋" w:eastAsia="仿宋" w:hAnsi="仿宋" w:cs="仿宋" w:hint="eastAsia"/>
          <w:b/>
          <w:bCs/>
          <w:spacing w:val="12"/>
          <w:sz w:val="32"/>
          <w:szCs w:val="32"/>
          <w:lang w:eastAsia="zh-CN"/>
        </w:rPr>
        <w:t>授权委托书</w:t>
      </w:r>
    </w:p>
    <w:p w14:paraId="77283E56" w14:textId="77777777" w:rsidR="004C71F4" w:rsidRDefault="004C71F4">
      <w:pPr>
        <w:spacing w:line="329" w:lineRule="auto"/>
        <w:rPr>
          <w:rFonts w:ascii="仿宋" w:eastAsia="仿宋" w:hAnsi="仿宋" w:hint="eastAsia"/>
          <w:lang w:eastAsia="zh-CN"/>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53"/>
        <w:gridCol w:w="4353"/>
      </w:tblGrid>
      <w:tr w:rsidR="004C71F4" w14:paraId="669EE139" w14:textId="77777777">
        <w:trPr>
          <w:trHeight w:val="567"/>
        </w:trPr>
        <w:tc>
          <w:tcPr>
            <w:tcW w:w="4565" w:type="dxa"/>
            <w:vAlign w:val="center"/>
          </w:tcPr>
          <w:p w14:paraId="5DEC71AF" w14:textId="77777777" w:rsidR="004C71F4" w:rsidRDefault="00000000">
            <w:pPr>
              <w:spacing w:after="0" w:line="329" w:lineRule="auto"/>
              <w:jc w:val="both"/>
              <w:rPr>
                <w:rFonts w:ascii="仿宋" w:eastAsia="仿宋" w:hAnsi="仿宋" w:hint="eastAsia"/>
                <w:sz w:val="24"/>
                <w:szCs w:val="24"/>
                <w:lang w:eastAsia="zh-CN"/>
              </w:rPr>
            </w:pPr>
            <w:r>
              <w:rPr>
                <w:rFonts w:ascii="仿宋" w:eastAsia="仿宋" w:hAnsi="仿宋" w:hint="eastAsia"/>
                <w:spacing w:val="-8"/>
                <w:sz w:val="24"/>
                <w:szCs w:val="24"/>
                <w:lang w:eastAsia="zh-CN"/>
              </w:rPr>
              <w:t>委托人：</w:t>
            </w:r>
          </w:p>
        </w:tc>
        <w:tc>
          <w:tcPr>
            <w:tcW w:w="4565" w:type="dxa"/>
            <w:vAlign w:val="center"/>
          </w:tcPr>
          <w:p w14:paraId="52D23DEF" w14:textId="77777777" w:rsidR="004C71F4" w:rsidRDefault="00000000">
            <w:pPr>
              <w:spacing w:after="0" w:line="329" w:lineRule="auto"/>
              <w:jc w:val="both"/>
              <w:rPr>
                <w:rFonts w:ascii="仿宋" w:eastAsia="仿宋" w:hAnsi="仿宋" w:hint="eastAsia"/>
                <w:sz w:val="24"/>
                <w:szCs w:val="24"/>
                <w:lang w:eastAsia="zh-CN"/>
              </w:rPr>
            </w:pPr>
            <w:r>
              <w:rPr>
                <w:rFonts w:ascii="仿宋" w:eastAsia="仿宋" w:hAnsi="仿宋" w:hint="eastAsia"/>
                <w:spacing w:val="-8"/>
                <w:sz w:val="24"/>
                <w:szCs w:val="24"/>
                <w:lang w:eastAsia="zh-CN"/>
              </w:rPr>
              <w:t>法定代表人（负责人</w:t>
            </w:r>
            <w:r>
              <w:rPr>
                <w:rFonts w:ascii="仿宋" w:eastAsia="仿宋" w:hAnsi="仿宋" w:hint="eastAsia"/>
                <w:spacing w:val="-3"/>
                <w:sz w:val="24"/>
                <w:szCs w:val="24"/>
                <w:lang w:eastAsia="zh-CN"/>
              </w:rPr>
              <w:t>）：</w:t>
            </w:r>
          </w:p>
        </w:tc>
      </w:tr>
      <w:tr w:rsidR="004C71F4" w14:paraId="2EB6E2C6" w14:textId="77777777">
        <w:trPr>
          <w:trHeight w:val="567"/>
        </w:trPr>
        <w:tc>
          <w:tcPr>
            <w:tcW w:w="4565" w:type="dxa"/>
            <w:vAlign w:val="center"/>
          </w:tcPr>
          <w:p w14:paraId="78333B05" w14:textId="77777777" w:rsidR="004C71F4" w:rsidRDefault="00000000">
            <w:pPr>
              <w:spacing w:after="0" w:line="329" w:lineRule="auto"/>
              <w:jc w:val="both"/>
              <w:rPr>
                <w:rFonts w:ascii="仿宋" w:eastAsia="仿宋" w:hAnsi="仿宋" w:hint="eastAsia"/>
                <w:sz w:val="24"/>
                <w:szCs w:val="24"/>
                <w:lang w:eastAsia="zh-CN"/>
              </w:rPr>
            </w:pPr>
            <w:r>
              <w:rPr>
                <w:rFonts w:ascii="仿宋" w:eastAsia="仿宋" w:hAnsi="仿宋" w:hint="eastAsia"/>
                <w:sz w:val="24"/>
                <w:szCs w:val="24"/>
                <w:lang w:eastAsia="zh-CN"/>
              </w:rPr>
              <w:t>住所地：</w:t>
            </w:r>
          </w:p>
        </w:tc>
        <w:tc>
          <w:tcPr>
            <w:tcW w:w="4565" w:type="dxa"/>
            <w:vAlign w:val="center"/>
          </w:tcPr>
          <w:p w14:paraId="606C1D8F" w14:textId="77777777" w:rsidR="004C71F4" w:rsidRDefault="00000000">
            <w:pPr>
              <w:spacing w:after="0" w:line="329" w:lineRule="auto"/>
              <w:jc w:val="both"/>
              <w:rPr>
                <w:rFonts w:ascii="仿宋" w:eastAsia="仿宋" w:hAnsi="仿宋" w:hint="eastAsia"/>
                <w:sz w:val="24"/>
                <w:szCs w:val="24"/>
                <w:lang w:eastAsia="zh-CN"/>
              </w:rPr>
            </w:pPr>
            <w:r>
              <w:rPr>
                <w:rFonts w:ascii="仿宋" w:eastAsia="仿宋" w:hAnsi="仿宋" w:hint="eastAsia"/>
                <w:sz w:val="24"/>
                <w:szCs w:val="24"/>
                <w:lang w:eastAsia="zh-CN"/>
              </w:rPr>
              <w:t>联系电话：</w:t>
            </w:r>
          </w:p>
        </w:tc>
      </w:tr>
      <w:tr w:rsidR="004C71F4" w14:paraId="38E65036" w14:textId="77777777">
        <w:trPr>
          <w:trHeight w:val="567"/>
        </w:trPr>
        <w:tc>
          <w:tcPr>
            <w:tcW w:w="4565" w:type="dxa"/>
            <w:vAlign w:val="center"/>
          </w:tcPr>
          <w:p w14:paraId="39268804" w14:textId="77777777" w:rsidR="004C71F4" w:rsidRDefault="00000000">
            <w:pPr>
              <w:spacing w:after="0" w:line="329" w:lineRule="auto"/>
              <w:jc w:val="both"/>
              <w:rPr>
                <w:rFonts w:ascii="仿宋" w:eastAsia="仿宋" w:hAnsi="仿宋" w:hint="eastAsia"/>
                <w:sz w:val="24"/>
                <w:szCs w:val="24"/>
                <w:lang w:eastAsia="zh-CN"/>
              </w:rPr>
            </w:pPr>
            <w:r>
              <w:rPr>
                <w:rFonts w:ascii="仿宋" w:eastAsia="仿宋" w:hAnsi="仿宋" w:hint="eastAsia"/>
                <w:sz w:val="24"/>
                <w:szCs w:val="24"/>
                <w:lang w:eastAsia="zh-CN"/>
              </w:rPr>
              <w:t>受托人：</w:t>
            </w:r>
          </w:p>
        </w:tc>
        <w:tc>
          <w:tcPr>
            <w:tcW w:w="4565" w:type="dxa"/>
            <w:vAlign w:val="center"/>
          </w:tcPr>
          <w:p w14:paraId="163CE33D" w14:textId="77777777" w:rsidR="004C71F4" w:rsidRDefault="00000000">
            <w:pPr>
              <w:spacing w:after="0" w:line="329" w:lineRule="auto"/>
              <w:jc w:val="both"/>
              <w:rPr>
                <w:rFonts w:ascii="仿宋" w:eastAsia="仿宋" w:hAnsi="仿宋" w:hint="eastAsia"/>
                <w:sz w:val="24"/>
                <w:szCs w:val="24"/>
                <w:lang w:eastAsia="zh-CN"/>
              </w:rPr>
            </w:pPr>
            <w:r>
              <w:rPr>
                <w:rFonts w:ascii="仿宋" w:eastAsia="仿宋" w:hAnsi="仿宋" w:hint="eastAsia"/>
                <w:sz w:val="24"/>
                <w:szCs w:val="24"/>
                <w:lang w:eastAsia="zh-CN"/>
              </w:rPr>
              <w:t>公民身份号码：</w:t>
            </w:r>
          </w:p>
        </w:tc>
      </w:tr>
      <w:tr w:rsidR="004C71F4" w14:paraId="19B7B132" w14:textId="77777777">
        <w:trPr>
          <w:trHeight w:val="567"/>
        </w:trPr>
        <w:tc>
          <w:tcPr>
            <w:tcW w:w="4565" w:type="dxa"/>
            <w:vAlign w:val="center"/>
          </w:tcPr>
          <w:p w14:paraId="769FF22B" w14:textId="77777777" w:rsidR="004C71F4" w:rsidRDefault="00000000">
            <w:pPr>
              <w:spacing w:after="0" w:line="329" w:lineRule="auto"/>
              <w:jc w:val="both"/>
              <w:rPr>
                <w:rFonts w:ascii="仿宋" w:eastAsia="仿宋" w:hAnsi="仿宋" w:hint="eastAsia"/>
                <w:sz w:val="24"/>
                <w:szCs w:val="24"/>
                <w:lang w:eastAsia="zh-CN"/>
              </w:rPr>
            </w:pPr>
            <w:r>
              <w:rPr>
                <w:rFonts w:ascii="仿宋" w:eastAsia="仿宋" w:hAnsi="仿宋" w:hint="eastAsia"/>
                <w:spacing w:val="1"/>
                <w:sz w:val="24"/>
                <w:szCs w:val="24"/>
                <w:lang w:eastAsia="zh-CN"/>
              </w:rPr>
              <w:t>工作单位：</w:t>
            </w:r>
          </w:p>
        </w:tc>
        <w:tc>
          <w:tcPr>
            <w:tcW w:w="4565" w:type="dxa"/>
            <w:vAlign w:val="center"/>
          </w:tcPr>
          <w:p w14:paraId="711A518E" w14:textId="77777777" w:rsidR="004C71F4" w:rsidRDefault="00000000">
            <w:pPr>
              <w:spacing w:after="0" w:line="329" w:lineRule="auto"/>
              <w:jc w:val="both"/>
              <w:rPr>
                <w:rFonts w:ascii="仿宋" w:eastAsia="仿宋" w:hAnsi="仿宋" w:hint="eastAsia"/>
                <w:sz w:val="24"/>
                <w:szCs w:val="24"/>
                <w:lang w:eastAsia="zh-CN"/>
              </w:rPr>
            </w:pPr>
            <w:r>
              <w:rPr>
                <w:rFonts w:ascii="仿宋" w:eastAsia="仿宋" w:hAnsi="仿宋" w:hint="eastAsia"/>
                <w:spacing w:val="1"/>
                <w:sz w:val="24"/>
                <w:szCs w:val="24"/>
                <w:lang w:eastAsia="zh-CN"/>
              </w:rPr>
              <w:t>联系电话：</w:t>
            </w:r>
          </w:p>
        </w:tc>
      </w:tr>
    </w:tbl>
    <w:p w14:paraId="37158157" w14:textId="77777777" w:rsidR="004C71F4" w:rsidRDefault="004C71F4">
      <w:pPr>
        <w:spacing w:line="329" w:lineRule="auto"/>
        <w:rPr>
          <w:rFonts w:ascii="仿宋" w:eastAsia="仿宋" w:hAnsi="仿宋" w:hint="eastAsia"/>
          <w:sz w:val="24"/>
          <w:szCs w:val="24"/>
          <w:lang w:eastAsia="zh-CN"/>
        </w:rPr>
      </w:pPr>
    </w:p>
    <w:p w14:paraId="4F0FA698" w14:textId="77777777" w:rsidR="004C71F4" w:rsidRDefault="00000000">
      <w:pPr>
        <w:pStyle w:val="a3"/>
        <w:autoSpaceDE/>
        <w:autoSpaceDN/>
        <w:spacing w:before="103" w:line="400" w:lineRule="exact"/>
        <w:ind w:right="70" w:firstLine="481"/>
        <w:jc w:val="both"/>
        <w:rPr>
          <w:rFonts w:ascii="仿宋" w:eastAsia="仿宋" w:hAnsi="仿宋" w:hint="eastAsia"/>
          <w:lang w:eastAsia="zh-CN"/>
        </w:rPr>
      </w:pPr>
      <w:r>
        <w:rPr>
          <w:rFonts w:ascii="仿宋" w:eastAsia="仿宋" w:hAnsi="仿宋" w:hint="eastAsia"/>
          <w:spacing w:val="1"/>
          <w:lang w:eastAsia="zh-CN"/>
        </w:rPr>
        <w:t>委托人就建德市永展旅游文化有限公司预重整项目（以下合称“本项目”）</w:t>
      </w:r>
      <w:r>
        <w:rPr>
          <w:rFonts w:ascii="仿宋" w:eastAsia="仿宋" w:hAnsi="仿宋" w:hint="eastAsia"/>
          <w:spacing w:val="-1"/>
          <w:lang w:eastAsia="zh-CN"/>
        </w:rPr>
        <w:t>，</w:t>
      </w:r>
      <w:r>
        <w:rPr>
          <w:rFonts w:ascii="仿宋" w:eastAsia="仿宋" w:hAnsi="仿宋" w:hint="eastAsia"/>
          <w:spacing w:val="1"/>
          <w:lang w:eastAsia="zh-CN"/>
        </w:rPr>
        <w:t>特委托上</w:t>
      </w:r>
      <w:r>
        <w:rPr>
          <w:rFonts w:ascii="仿宋" w:eastAsia="仿宋" w:hAnsi="仿宋" w:hint="eastAsia"/>
          <w:spacing w:val="-1"/>
          <w:lang w:eastAsia="zh-CN"/>
        </w:rPr>
        <w:t>述受托人作为代理人，参加本项目</w:t>
      </w:r>
      <w:r>
        <w:rPr>
          <w:rFonts w:ascii="仿宋" w:eastAsia="仿宋" w:hAnsi="仿宋" w:hint="eastAsia"/>
          <w:spacing w:val="1"/>
          <w:lang w:eastAsia="zh-CN"/>
        </w:rPr>
        <w:t>预</w:t>
      </w:r>
      <w:r>
        <w:rPr>
          <w:rFonts w:ascii="仿宋" w:eastAsia="仿宋" w:hAnsi="仿宋" w:hint="eastAsia"/>
          <w:spacing w:val="-1"/>
          <w:lang w:eastAsia="zh-CN"/>
        </w:rPr>
        <w:t>重整程序的</w:t>
      </w:r>
      <w:r>
        <w:rPr>
          <w:rFonts w:ascii="仿宋" w:eastAsia="仿宋" w:hAnsi="仿宋" w:hint="eastAsia"/>
          <w:spacing w:val="1"/>
          <w:lang w:eastAsia="zh-CN"/>
        </w:rPr>
        <w:t>预</w:t>
      </w:r>
      <w:r>
        <w:rPr>
          <w:rFonts w:ascii="仿宋" w:eastAsia="仿宋" w:hAnsi="仿宋" w:hint="eastAsia"/>
          <w:spacing w:val="-1"/>
          <w:lang w:eastAsia="zh-CN"/>
        </w:rPr>
        <w:t>重</w:t>
      </w:r>
      <w:r>
        <w:rPr>
          <w:rFonts w:ascii="仿宋" w:eastAsia="仿宋" w:hAnsi="仿宋" w:hint="eastAsia"/>
          <w:spacing w:val="-2"/>
          <w:lang w:eastAsia="zh-CN"/>
        </w:rPr>
        <w:t>整投资人招募工作。受托人的代理权</w:t>
      </w:r>
      <w:r>
        <w:rPr>
          <w:rFonts w:ascii="仿宋" w:eastAsia="仿宋" w:hAnsi="仿宋" w:hint="eastAsia"/>
          <w:lang w:eastAsia="zh-CN"/>
        </w:rPr>
        <w:t>限为特别授权，包括但不限于：</w:t>
      </w:r>
    </w:p>
    <w:p w14:paraId="2676F3B5" w14:textId="77777777" w:rsidR="004C71F4" w:rsidRDefault="00000000">
      <w:pPr>
        <w:pStyle w:val="a3"/>
        <w:autoSpaceDE/>
        <w:autoSpaceDN/>
        <w:spacing w:before="11" w:line="400" w:lineRule="exact"/>
        <w:ind w:left="1" w:right="71" w:firstLine="503"/>
        <w:rPr>
          <w:rFonts w:ascii="仿宋" w:eastAsia="仿宋" w:hAnsi="仿宋" w:hint="eastAsia"/>
          <w:lang w:eastAsia="zh-CN"/>
        </w:rPr>
      </w:pPr>
      <w:r>
        <w:rPr>
          <w:rFonts w:ascii="仿宋" w:eastAsia="仿宋" w:hAnsi="仿宋" w:cs="Times New Roman" w:hint="eastAsia"/>
          <w:spacing w:val="-4"/>
          <w:lang w:eastAsia="zh-CN"/>
        </w:rPr>
        <w:t>1.</w:t>
      </w:r>
      <w:r>
        <w:rPr>
          <w:rFonts w:ascii="仿宋" w:eastAsia="仿宋" w:hAnsi="仿宋" w:hint="eastAsia"/>
          <w:spacing w:val="-4"/>
          <w:lang w:eastAsia="zh-CN"/>
        </w:rPr>
        <w:t>向本项目公司、临时管理人报名参加</w:t>
      </w:r>
      <w:r>
        <w:rPr>
          <w:rFonts w:ascii="仿宋" w:eastAsia="仿宋" w:hAnsi="仿宋" w:hint="eastAsia"/>
          <w:spacing w:val="1"/>
          <w:lang w:eastAsia="zh-CN"/>
        </w:rPr>
        <w:t>预</w:t>
      </w:r>
      <w:r>
        <w:rPr>
          <w:rFonts w:ascii="仿宋" w:eastAsia="仿宋" w:hAnsi="仿宋" w:hint="eastAsia"/>
          <w:spacing w:val="-4"/>
          <w:lang w:eastAsia="zh-CN"/>
        </w:rPr>
        <w:t>重整投资人招募、提交相关证明文件及</w:t>
      </w:r>
      <w:r>
        <w:rPr>
          <w:rFonts w:ascii="仿宋" w:eastAsia="仿宋" w:hAnsi="仿宋" w:hint="eastAsia"/>
          <w:lang w:eastAsia="zh-CN"/>
        </w:rPr>
        <w:t>资料，并处理其他</w:t>
      </w:r>
      <w:r>
        <w:rPr>
          <w:rFonts w:ascii="仿宋" w:eastAsia="仿宋" w:hAnsi="仿宋" w:hint="eastAsia"/>
          <w:spacing w:val="1"/>
          <w:lang w:eastAsia="zh-CN"/>
        </w:rPr>
        <w:t>预</w:t>
      </w:r>
      <w:r>
        <w:rPr>
          <w:rFonts w:ascii="仿宋" w:eastAsia="仿宋" w:hAnsi="仿宋" w:hint="eastAsia"/>
          <w:lang w:eastAsia="zh-CN"/>
        </w:rPr>
        <w:t>重整投资人招募相关事宜；</w:t>
      </w:r>
    </w:p>
    <w:p w14:paraId="3C701C1A" w14:textId="77777777" w:rsidR="004C71F4" w:rsidRDefault="00000000">
      <w:pPr>
        <w:pStyle w:val="a3"/>
        <w:autoSpaceDE/>
        <w:autoSpaceDN/>
        <w:spacing w:before="11" w:line="400" w:lineRule="exact"/>
        <w:ind w:right="71" w:firstLine="482"/>
        <w:rPr>
          <w:rFonts w:ascii="仿宋" w:eastAsia="仿宋" w:hAnsi="仿宋" w:hint="eastAsia"/>
          <w:lang w:eastAsia="zh-CN"/>
        </w:rPr>
      </w:pPr>
      <w:r>
        <w:rPr>
          <w:rFonts w:ascii="仿宋" w:eastAsia="仿宋" w:hAnsi="仿宋" w:cs="Times New Roman" w:hint="eastAsia"/>
          <w:spacing w:val="-3"/>
          <w:lang w:eastAsia="zh-CN"/>
        </w:rPr>
        <w:t>2.</w:t>
      </w:r>
      <w:r>
        <w:rPr>
          <w:rFonts w:ascii="仿宋" w:eastAsia="仿宋" w:hAnsi="仿宋" w:hint="eastAsia"/>
          <w:spacing w:val="-3"/>
          <w:lang w:eastAsia="zh-CN"/>
        </w:rPr>
        <w:t>签署、递交、接收和转送有关本项目</w:t>
      </w:r>
      <w:r>
        <w:rPr>
          <w:rFonts w:ascii="仿宋" w:eastAsia="仿宋" w:hAnsi="仿宋" w:hint="eastAsia"/>
          <w:spacing w:val="1"/>
          <w:lang w:eastAsia="zh-CN"/>
        </w:rPr>
        <w:t>预</w:t>
      </w:r>
      <w:r>
        <w:rPr>
          <w:rFonts w:ascii="仿宋" w:eastAsia="仿宋" w:hAnsi="仿宋" w:hint="eastAsia"/>
          <w:spacing w:val="-3"/>
          <w:lang w:eastAsia="zh-CN"/>
        </w:rPr>
        <w:t>重整程序中</w:t>
      </w:r>
      <w:r>
        <w:rPr>
          <w:rFonts w:ascii="仿宋" w:eastAsia="仿宋" w:hAnsi="仿宋" w:hint="eastAsia"/>
          <w:spacing w:val="1"/>
          <w:lang w:eastAsia="zh-CN"/>
        </w:rPr>
        <w:t>预</w:t>
      </w:r>
      <w:r>
        <w:rPr>
          <w:rFonts w:ascii="仿宋" w:eastAsia="仿宋" w:hAnsi="仿宋" w:hint="eastAsia"/>
          <w:spacing w:val="-3"/>
          <w:lang w:eastAsia="zh-CN"/>
        </w:rPr>
        <w:t>重整投资人招募的各类法律文</w:t>
      </w:r>
      <w:r>
        <w:rPr>
          <w:rFonts w:ascii="仿宋" w:eastAsia="仿宋" w:hAnsi="仿宋" w:hint="eastAsia"/>
          <w:spacing w:val="1"/>
          <w:lang w:eastAsia="zh-CN"/>
        </w:rPr>
        <w:t>件及其他资料；</w:t>
      </w:r>
    </w:p>
    <w:p w14:paraId="33F2F7E0" w14:textId="77777777" w:rsidR="004C71F4" w:rsidRDefault="00000000">
      <w:pPr>
        <w:pStyle w:val="a3"/>
        <w:autoSpaceDE/>
        <w:autoSpaceDN/>
        <w:spacing w:before="6" w:line="400" w:lineRule="exact"/>
        <w:ind w:left="487"/>
        <w:rPr>
          <w:rFonts w:ascii="仿宋" w:eastAsia="仿宋" w:hAnsi="仿宋" w:hint="eastAsia"/>
          <w:lang w:eastAsia="zh-CN"/>
        </w:rPr>
      </w:pPr>
      <w:r>
        <w:rPr>
          <w:rFonts w:ascii="仿宋" w:eastAsia="仿宋" w:hAnsi="仿宋" w:cs="Times New Roman" w:hint="eastAsia"/>
          <w:lang w:eastAsia="zh-CN"/>
        </w:rPr>
        <w:t>3.</w:t>
      </w:r>
      <w:r>
        <w:rPr>
          <w:rFonts w:ascii="仿宋" w:eastAsia="仿宋" w:hAnsi="仿宋" w:hint="eastAsia"/>
          <w:lang w:eastAsia="zh-CN"/>
        </w:rPr>
        <w:t>参加遴选、进行陈述和发表意见、接受并回答询问；</w:t>
      </w:r>
    </w:p>
    <w:p w14:paraId="0B1C0B78" w14:textId="77777777" w:rsidR="004C71F4" w:rsidRDefault="00000000">
      <w:pPr>
        <w:pStyle w:val="a3"/>
        <w:autoSpaceDE/>
        <w:autoSpaceDN/>
        <w:spacing w:before="284" w:line="400" w:lineRule="exact"/>
        <w:ind w:left="481"/>
        <w:rPr>
          <w:rFonts w:ascii="仿宋" w:eastAsia="仿宋" w:hAnsi="仿宋" w:hint="eastAsia"/>
          <w:lang w:eastAsia="zh-CN"/>
        </w:rPr>
      </w:pPr>
      <w:r>
        <w:rPr>
          <w:rFonts w:ascii="仿宋" w:eastAsia="仿宋" w:hAnsi="仿宋" w:cs="Times New Roman" w:hint="eastAsia"/>
          <w:spacing w:val="-3"/>
          <w:lang w:eastAsia="zh-CN"/>
        </w:rPr>
        <w:t>4.</w:t>
      </w:r>
      <w:r>
        <w:rPr>
          <w:rFonts w:ascii="仿宋" w:eastAsia="仿宋" w:hAnsi="仿宋" w:hint="eastAsia"/>
          <w:spacing w:val="-3"/>
          <w:lang w:eastAsia="zh-CN"/>
        </w:rPr>
        <w:t>处理与本项目相关的其他法律事务。</w:t>
      </w:r>
    </w:p>
    <w:p w14:paraId="4DF0ABD2" w14:textId="77777777" w:rsidR="004C71F4" w:rsidRDefault="00000000">
      <w:pPr>
        <w:pStyle w:val="a3"/>
        <w:autoSpaceDE/>
        <w:autoSpaceDN/>
        <w:spacing w:before="287" w:line="400" w:lineRule="exact"/>
        <w:ind w:firstLine="480"/>
        <w:rPr>
          <w:rFonts w:ascii="仿宋" w:eastAsia="仿宋" w:hAnsi="仿宋" w:hint="eastAsia"/>
          <w:lang w:eastAsia="zh-CN"/>
        </w:rPr>
      </w:pPr>
      <w:r>
        <w:rPr>
          <w:rFonts w:ascii="仿宋" w:eastAsia="仿宋" w:hAnsi="仿宋" w:hint="eastAsia"/>
          <w:spacing w:val="-2"/>
          <w:lang w:eastAsia="zh-CN"/>
        </w:rPr>
        <w:t>受托人在本项目中签署的所有文件和处理的所有相关事务，委托人均予以承认，并</w:t>
      </w:r>
      <w:r>
        <w:rPr>
          <w:rFonts w:ascii="仿宋" w:eastAsia="仿宋" w:hAnsi="仿宋" w:hint="eastAsia"/>
          <w:lang w:eastAsia="zh-CN"/>
        </w:rPr>
        <w:t>承担相应法律责任。委托期限为自委托人签字捺印或盖章之日起至委托事项完结为止。</w:t>
      </w:r>
    </w:p>
    <w:p w14:paraId="24FC7E18" w14:textId="77777777" w:rsidR="004C71F4" w:rsidRDefault="00000000">
      <w:pPr>
        <w:pStyle w:val="a3"/>
        <w:autoSpaceDE/>
        <w:autoSpaceDN/>
        <w:spacing w:before="104" w:line="400" w:lineRule="exact"/>
        <w:ind w:left="3261"/>
        <w:rPr>
          <w:rFonts w:ascii="仿宋" w:eastAsia="仿宋" w:hAnsi="仿宋" w:hint="eastAsia"/>
          <w:lang w:eastAsia="zh-CN"/>
        </w:rPr>
      </w:pPr>
      <w:r>
        <w:rPr>
          <w:rFonts w:ascii="仿宋" w:eastAsia="仿宋" w:hAnsi="仿宋" w:hint="eastAsia"/>
          <w:spacing w:val="-12"/>
          <w:w w:val="98"/>
          <w:lang w:eastAsia="zh-CN"/>
        </w:rPr>
        <w:t>委托人（盖章</w:t>
      </w:r>
      <w:r>
        <w:rPr>
          <w:rFonts w:ascii="仿宋" w:eastAsia="仿宋" w:hAnsi="仿宋" w:hint="eastAsia"/>
          <w:spacing w:val="-1"/>
          <w:lang w:eastAsia="zh-CN"/>
        </w:rPr>
        <w:t>）：</w:t>
      </w:r>
    </w:p>
    <w:p w14:paraId="057E1A4A" w14:textId="77777777" w:rsidR="004C71F4" w:rsidRDefault="00000000">
      <w:pPr>
        <w:pStyle w:val="a3"/>
        <w:autoSpaceDE/>
        <w:autoSpaceDN/>
        <w:spacing w:before="103" w:line="400" w:lineRule="exact"/>
        <w:ind w:left="3236"/>
        <w:rPr>
          <w:rFonts w:ascii="仿宋" w:eastAsia="仿宋" w:hAnsi="仿宋" w:hint="eastAsia"/>
          <w:lang w:eastAsia="zh-CN"/>
        </w:rPr>
      </w:pPr>
      <w:r>
        <w:rPr>
          <w:rFonts w:ascii="仿宋" w:eastAsia="仿宋" w:hAnsi="仿宋" w:hint="eastAsia"/>
          <w:spacing w:val="-8"/>
          <w:lang w:eastAsia="zh-CN"/>
        </w:rPr>
        <w:t>法定代表人</w:t>
      </w:r>
      <w:r>
        <w:rPr>
          <w:rFonts w:ascii="仿宋" w:eastAsia="仿宋" w:hAnsi="仿宋" w:cs="Times New Roman" w:hint="eastAsia"/>
          <w:spacing w:val="-8"/>
          <w:lang w:eastAsia="zh-CN"/>
        </w:rPr>
        <w:t>/</w:t>
      </w:r>
      <w:r>
        <w:rPr>
          <w:rFonts w:ascii="仿宋" w:eastAsia="仿宋" w:hAnsi="仿宋" w:hint="eastAsia"/>
          <w:spacing w:val="-8"/>
          <w:lang w:eastAsia="zh-CN"/>
        </w:rPr>
        <w:t>负责人（签名</w:t>
      </w:r>
      <w:r>
        <w:rPr>
          <w:rFonts w:ascii="仿宋" w:eastAsia="仿宋" w:hAnsi="仿宋" w:hint="eastAsia"/>
          <w:spacing w:val="-3"/>
          <w:lang w:eastAsia="zh-CN"/>
        </w:rPr>
        <w:t>）：</w:t>
      </w:r>
    </w:p>
    <w:p w14:paraId="51C34BDE" w14:textId="77777777" w:rsidR="004C71F4" w:rsidRDefault="00000000">
      <w:pPr>
        <w:pStyle w:val="a3"/>
        <w:autoSpaceDE/>
        <w:autoSpaceDN/>
        <w:spacing w:before="293" w:line="400" w:lineRule="exact"/>
        <w:jc w:val="right"/>
        <w:rPr>
          <w:rFonts w:ascii="仿宋" w:eastAsia="仿宋" w:hAnsi="仿宋" w:hint="eastAsia"/>
          <w:lang w:eastAsia="zh-CN"/>
        </w:rPr>
      </w:pPr>
      <w:r>
        <w:rPr>
          <w:rFonts w:ascii="仿宋" w:eastAsia="仿宋" w:hAnsi="仿宋" w:hint="eastAsia"/>
          <w:spacing w:val="-5"/>
          <w:lang w:eastAsia="zh-CN"/>
        </w:rPr>
        <w:t>二〇二六年    月    日</w:t>
      </w:r>
    </w:p>
    <w:p w14:paraId="4C426C53" w14:textId="77777777" w:rsidR="004C71F4" w:rsidRDefault="00000000">
      <w:pPr>
        <w:pStyle w:val="a3"/>
        <w:autoSpaceDE/>
        <w:autoSpaceDN/>
        <w:spacing w:before="284" w:line="400" w:lineRule="exact"/>
        <w:ind w:left="128"/>
        <w:rPr>
          <w:rFonts w:ascii="仿宋" w:eastAsia="仿宋" w:hAnsi="仿宋" w:hint="eastAsia"/>
          <w:lang w:eastAsia="zh-CN"/>
        </w:rPr>
      </w:pPr>
      <w:r>
        <w:rPr>
          <w:rFonts w:ascii="仿宋" w:eastAsia="仿宋" w:hAnsi="仿宋" w:hint="eastAsia"/>
          <w:spacing w:val="-3"/>
          <w:lang w:eastAsia="zh-CN"/>
        </w:rPr>
        <w:t>附：受托人身份证复印件（加盖委托人印章）</w:t>
      </w:r>
    </w:p>
    <w:p w14:paraId="2B427C7A" w14:textId="77777777" w:rsidR="004C71F4" w:rsidRDefault="004C71F4">
      <w:pPr>
        <w:spacing w:line="189" w:lineRule="auto"/>
        <w:rPr>
          <w:rFonts w:ascii="仿宋" w:eastAsia="仿宋" w:hAnsi="仿宋" w:hint="eastAsia"/>
          <w:lang w:eastAsia="zh-CN"/>
        </w:rPr>
        <w:sectPr w:rsidR="004C71F4">
          <w:footerReference w:type="default" r:id="rId8"/>
          <w:pgSz w:w="11907" w:h="16839"/>
          <w:pgMar w:top="1431" w:right="1416" w:bottom="1246" w:left="1785" w:header="0" w:footer="1035" w:gutter="0"/>
          <w:cols w:space="720"/>
        </w:sectPr>
      </w:pPr>
    </w:p>
    <w:p w14:paraId="30AE235F" w14:textId="77777777" w:rsidR="004C71F4" w:rsidRDefault="004C71F4">
      <w:pPr>
        <w:spacing w:line="249" w:lineRule="auto"/>
        <w:rPr>
          <w:rFonts w:ascii="仿宋" w:eastAsia="仿宋" w:hAnsi="仿宋" w:hint="eastAsia"/>
          <w:lang w:eastAsia="zh-CN"/>
        </w:rPr>
      </w:pPr>
    </w:p>
    <w:p w14:paraId="238FBF31" w14:textId="77777777" w:rsidR="004C71F4" w:rsidRDefault="00000000">
      <w:pPr>
        <w:pStyle w:val="a3"/>
        <w:spacing w:before="121" w:line="195" w:lineRule="auto"/>
        <w:ind w:left="15"/>
        <w:rPr>
          <w:rFonts w:ascii="仿宋" w:eastAsia="仿宋" w:hAnsi="仿宋" w:hint="eastAsia"/>
          <w:sz w:val="28"/>
          <w:szCs w:val="28"/>
          <w:lang w:eastAsia="zh-CN"/>
        </w:rPr>
      </w:pPr>
      <w:r>
        <w:rPr>
          <w:rFonts w:ascii="仿宋" w:eastAsia="仿宋" w:hAnsi="仿宋" w:hint="eastAsia"/>
          <w:b/>
          <w:bCs/>
          <w:spacing w:val="-5"/>
          <w:sz w:val="28"/>
          <w:szCs w:val="28"/>
          <w:lang w:eastAsia="zh-CN"/>
        </w:rPr>
        <w:t>附件</w:t>
      </w:r>
      <w:r>
        <w:rPr>
          <w:rFonts w:ascii="仿宋" w:eastAsia="仿宋" w:hAnsi="仿宋" w:cs="Times New Roman" w:hint="eastAsia"/>
          <w:b/>
          <w:bCs/>
          <w:spacing w:val="-5"/>
          <w:sz w:val="28"/>
          <w:szCs w:val="28"/>
          <w:lang w:eastAsia="zh-CN"/>
        </w:rPr>
        <w:t>4</w:t>
      </w:r>
      <w:r>
        <w:rPr>
          <w:rFonts w:ascii="仿宋" w:eastAsia="仿宋" w:hAnsi="仿宋" w:hint="eastAsia"/>
          <w:b/>
          <w:bCs/>
          <w:spacing w:val="-5"/>
          <w:sz w:val="28"/>
          <w:szCs w:val="28"/>
          <w:lang w:eastAsia="zh-CN"/>
        </w:rPr>
        <w:t>：</w:t>
      </w:r>
    </w:p>
    <w:p w14:paraId="5CA67FCF" w14:textId="77777777" w:rsidR="004C71F4" w:rsidRDefault="00000000">
      <w:pPr>
        <w:pStyle w:val="a3"/>
        <w:spacing w:before="355" w:line="194" w:lineRule="auto"/>
        <w:jc w:val="center"/>
        <w:rPr>
          <w:rFonts w:ascii="仿宋" w:eastAsia="仿宋" w:hAnsi="仿宋" w:cs="仿宋" w:hint="eastAsia"/>
          <w:b/>
          <w:bCs/>
          <w:sz w:val="32"/>
          <w:szCs w:val="32"/>
          <w:lang w:eastAsia="zh-CN"/>
        </w:rPr>
      </w:pPr>
      <w:r>
        <w:rPr>
          <w:rFonts w:ascii="仿宋" w:eastAsia="仿宋" w:hAnsi="仿宋" w:cs="仿宋" w:hint="eastAsia"/>
          <w:b/>
          <w:bCs/>
          <w:spacing w:val="12"/>
          <w:sz w:val="32"/>
          <w:szCs w:val="32"/>
          <w:lang w:eastAsia="zh-CN"/>
        </w:rPr>
        <w:t>保密承诺函</w:t>
      </w:r>
    </w:p>
    <w:p w14:paraId="7A820D33" w14:textId="77777777" w:rsidR="004C71F4" w:rsidRDefault="004C71F4">
      <w:pPr>
        <w:spacing w:line="329" w:lineRule="auto"/>
        <w:rPr>
          <w:rFonts w:ascii="仿宋" w:eastAsia="仿宋" w:hAnsi="仿宋" w:hint="eastAsia"/>
          <w:lang w:eastAsia="zh-CN"/>
        </w:rPr>
      </w:pPr>
    </w:p>
    <w:p w14:paraId="6A415808" w14:textId="77777777" w:rsidR="004C71F4" w:rsidRDefault="00000000">
      <w:pPr>
        <w:pStyle w:val="a3"/>
        <w:kinsoku/>
        <w:autoSpaceDE/>
        <w:autoSpaceDN/>
        <w:spacing w:after="0" w:line="360" w:lineRule="auto"/>
        <w:ind w:right="16"/>
        <w:jc w:val="both"/>
        <w:rPr>
          <w:rFonts w:ascii="仿宋" w:eastAsia="仿宋" w:hAnsi="仿宋" w:cs="仿宋" w:hint="eastAsia"/>
          <w:lang w:eastAsia="zh-CN"/>
        </w:rPr>
      </w:pPr>
      <w:r>
        <w:rPr>
          <w:rFonts w:ascii="仿宋" w:eastAsia="仿宋" w:hAnsi="仿宋" w:cs="仿宋" w:hint="eastAsia"/>
          <w:lang w:eastAsia="zh-CN"/>
        </w:rPr>
        <w:t>建德市永展旅游文化有限公司临时管理人：</w:t>
      </w:r>
    </w:p>
    <w:p w14:paraId="67DB2A82" w14:textId="77777777" w:rsidR="004C71F4" w:rsidRDefault="00000000">
      <w:pPr>
        <w:pStyle w:val="a3"/>
        <w:kinsoku/>
        <w:autoSpaceDE/>
        <w:autoSpaceDN/>
        <w:spacing w:after="0" w:line="360" w:lineRule="auto"/>
        <w:ind w:left="1" w:right="16" w:firstLine="479"/>
        <w:jc w:val="both"/>
        <w:rPr>
          <w:rFonts w:ascii="仿宋" w:eastAsia="仿宋" w:hAnsi="仿宋" w:cs="仿宋" w:hint="eastAsia"/>
          <w:lang w:eastAsia="zh-CN"/>
        </w:rPr>
      </w:pPr>
      <w:r>
        <w:rPr>
          <w:rFonts w:ascii="仿宋" w:eastAsia="仿宋" w:hAnsi="仿宋" w:cs="仿宋" w:hint="eastAsia"/>
          <w:lang w:eastAsia="zh-CN"/>
        </w:rPr>
        <w:t>我司拟报名参与建德市永展旅游文化有限公司</w:t>
      </w:r>
      <w:r>
        <w:rPr>
          <w:rFonts w:ascii="仿宋" w:eastAsia="仿宋" w:hAnsi="仿宋" w:cs="仿宋" w:hint="eastAsia"/>
          <w:spacing w:val="-8"/>
          <w:lang w:eastAsia="zh-CN"/>
        </w:rPr>
        <w:t>（以下简称“债务人”或“公司”）预重整投资人的</w:t>
      </w:r>
      <w:r>
        <w:rPr>
          <w:rFonts w:ascii="仿宋" w:eastAsia="仿宋" w:hAnsi="仿宋" w:cs="仿宋" w:hint="eastAsia"/>
          <w:spacing w:val="-1"/>
          <w:lang w:eastAsia="zh-CN"/>
        </w:rPr>
        <w:t>招募和遴选（以下简称“本项目”）。鉴于本公司可能在参与</w:t>
      </w:r>
      <w:r>
        <w:rPr>
          <w:rFonts w:ascii="仿宋" w:eastAsia="仿宋" w:hAnsi="仿宋" w:cs="仿宋" w:hint="eastAsia"/>
          <w:spacing w:val="-8"/>
          <w:lang w:eastAsia="zh-CN"/>
        </w:rPr>
        <w:t>预</w:t>
      </w:r>
      <w:r>
        <w:rPr>
          <w:rFonts w:ascii="仿宋" w:eastAsia="仿宋" w:hAnsi="仿宋" w:cs="仿宋" w:hint="eastAsia"/>
          <w:spacing w:val="-1"/>
          <w:lang w:eastAsia="zh-CN"/>
        </w:rPr>
        <w:t>重整投资人</w:t>
      </w:r>
      <w:r>
        <w:rPr>
          <w:rFonts w:ascii="仿宋" w:eastAsia="仿宋" w:hAnsi="仿宋" w:cs="仿宋" w:hint="eastAsia"/>
          <w:spacing w:val="-2"/>
          <w:lang w:eastAsia="zh-CN"/>
        </w:rPr>
        <w:t>招募和遴选过程中接触或使用债务人</w:t>
      </w:r>
      <w:r>
        <w:rPr>
          <w:rFonts w:ascii="仿宋" w:eastAsia="仿宋" w:hAnsi="仿宋" w:cs="仿宋" w:hint="eastAsia"/>
          <w:spacing w:val="-1"/>
          <w:lang w:eastAsia="zh-CN"/>
        </w:rPr>
        <w:t>的保密信息，根据《中华人民共和国民法</w:t>
      </w:r>
      <w:r>
        <w:rPr>
          <w:rFonts w:ascii="仿宋" w:eastAsia="仿宋" w:hAnsi="仿宋" w:cs="仿宋" w:hint="eastAsia"/>
          <w:spacing w:val="-2"/>
          <w:lang w:eastAsia="zh-CN"/>
        </w:rPr>
        <w:t>典》等相关法律法规的规定，我司</w:t>
      </w:r>
      <w:r>
        <w:rPr>
          <w:rFonts w:ascii="仿宋" w:eastAsia="仿宋" w:hAnsi="仿宋" w:cs="仿宋" w:hint="eastAsia"/>
          <w:spacing w:val="-4"/>
          <w:lang w:eastAsia="zh-CN"/>
        </w:rPr>
        <w:t>就保密义务相关事项做出如下承诺并愿意签署《保密承诺函》：</w:t>
      </w:r>
    </w:p>
    <w:p w14:paraId="5DFAA3E0" w14:textId="77777777" w:rsidR="004C71F4" w:rsidRDefault="00000000">
      <w:pPr>
        <w:pStyle w:val="a3"/>
        <w:kinsoku/>
        <w:autoSpaceDE/>
        <w:autoSpaceDN/>
        <w:spacing w:after="0" w:line="360" w:lineRule="auto"/>
        <w:ind w:left="479"/>
        <w:rPr>
          <w:rFonts w:ascii="仿宋" w:eastAsia="仿宋" w:hAnsi="仿宋" w:cs="仿宋" w:hint="eastAsia"/>
          <w:lang w:eastAsia="zh-CN"/>
        </w:rPr>
      </w:pPr>
      <w:r>
        <w:rPr>
          <w:rFonts w:ascii="仿宋" w:eastAsia="仿宋" w:hAnsi="仿宋" w:cs="仿宋" w:hint="eastAsia"/>
          <w:b/>
          <w:bCs/>
          <w:spacing w:val="-1"/>
          <w:lang w:eastAsia="zh-CN"/>
        </w:rPr>
        <w:t>第一条保密信息</w:t>
      </w:r>
    </w:p>
    <w:p w14:paraId="736DC2BB" w14:textId="77777777" w:rsidR="004C71F4" w:rsidRDefault="00000000">
      <w:pPr>
        <w:pStyle w:val="a3"/>
        <w:kinsoku/>
        <w:autoSpaceDE/>
        <w:autoSpaceDN/>
        <w:spacing w:after="0" w:line="360" w:lineRule="auto"/>
        <w:ind w:firstLine="506"/>
        <w:rPr>
          <w:rFonts w:ascii="仿宋" w:eastAsia="仿宋" w:hAnsi="仿宋" w:cs="仿宋" w:hint="eastAsia"/>
          <w:spacing w:val="-4"/>
          <w:lang w:eastAsia="zh-CN"/>
        </w:rPr>
      </w:pPr>
      <w:r>
        <w:rPr>
          <w:rFonts w:ascii="仿宋" w:eastAsia="仿宋" w:hAnsi="仿宋" w:cs="仿宋" w:hint="eastAsia"/>
          <w:spacing w:val="-4"/>
          <w:lang w:eastAsia="zh-CN"/>
        </w:rPr>
        <w:t>1.1“保密信息”指乙方在合作洽谈及尽调过程中从甲方/甲方的关联方/甲方临时管理人/甲方管理人获得的与洽谈项目有关的工商、资产、财务、商业、营销、技术、运营数据或项目进展、签署、执行过程中形成的交易结构、交易模式、交易文件等全部信息资料。包括本协议签订前及签订后，与该“项目”有关的所有信息和数据以及在“项目”实施过程中形成的相关信息。不论此类信息和数据是以口头、书面、机器可读形式或是任何其它方式进行披露的。不论此类信息和数据植入、记载或反映在何种载体上。</w:t>
      </w:r>
    </w:p>
    <w:p w14:paraId="54D47186" w14:textId="77777777" w:rsidR="004C71F4" w:rsidRDefault="00000000">
      <w:pPr>
        <w:pStyle w:val="a3"/>
        <w:kinsoku/>
        <w:autoSpaceDE/>
        <w:autoSpaceDN/>
        <w:spacing w:after="0" w:line="360" w:lineRule="auto"/>
        <w:ind w:firstLine="506"/>
        <w:rPr>
          <w:rFonts w:ascii="仿宋" w:eastAsia="仿宋" w:hAnsi="仿宋" w:cs="仿宋" w:hint="eastAsia"/>
          <w:spacing w:val="-4"/>
          <w:lang w:eastAsia="zh-CN"/>
        </w:rPr>
      </w:pPr>
      <w:r>
        <w:rPr>
          <w:rFonts w:ascii="仿宋" w:eastAsia="仿宋" w:hAnsi="仿宋" w:cs="仿宋" w:hint="eastAsia"/>
          <w:spacing w:val="-4"/>
          <w:lang w:eastAsia="zh-CN"/>
        </w:rPr>
        <w:t>1.2“载体”是指用于植入、记载或反映“保密信息”的任何和所有的仪器、模型、样品、原型、纸样文本、图纸、磁盘、磁带、光盘、储存器、芯片、单片机、CD-ROM、CD-ROM驱动、硬盘、软件等物体。</w:t>
      </w:r>
    </w:p>
    <w:p w14:paraId="7514099A" w14:textId="77777777" w:rsidR="004C71F4" w:rsidRDefault="00000000">
      <w:pPr>
        <w:pStyle w:val="a3"/>
        <w:kinsoku/>
        <w:autoSpaceDE/>
        <w:autoSpaceDN/>
        <w:spacing w:after="0" w:line="360" w:lineRule="auto"/>
        <w:ind w:firstLine="506"/>
        <w:rPr>
          <w:rFonts w:ascii="仿宋" w:eastAsia="仿宋" w:hAnsi="仿宋" w:cs="仿宋" w:hint="eastAsia"/>
          <w:spacing w:val="-4"/>
          <w:lang w:eastAsia="zh-CN"/>
        </w:rPr>
      </w:pPr>
      <w:r>
        <w:rPr>
          <w:rFonts w:ascii="仿宋" w:eastAsia="仿宋" w:hAnsi="仿宋" w:cs="仿宋" w:hint="eastAsia"/>
          <w:spacing w:val="-4"/>
          <w:lang w:eastAsia="zh-CN"/>
        </w:rPr>
        <w:t>1.3甲方/甲方的关联方/甲方临时管理人/甲方管理人为本合作而提供予乙方的任何文件、图表、报表、会计凭证、簿记、财务资料、背景资料、传真件、决议文件、备忘录、公司档案、内部文档、内部规章、商业档案、电子文档、行政机关审批、备案文件、通知、权属证书、合同、契据、股权证、经营模式、基金方案、交易结构、客户信息等文件资料的原件及/或影印件及所体现之信息，均系与本合作紧密相关的保密文件资料。</w:t>
      </w:r>
    </w:p>
    <w:p w14:paraId="1CC156AD" w14:textId="77777777" w:rsidR="004C71F4" w:rsidRDefault="00000000">
      <w:pPr>
        <w:pStyle w:val="a3"/>
        <w:kinsoku/>
        <w:autoSpaceDE/>
        <w:autoSpaceDN/>
        <w:spacing w:after="0" w:line="360" w:lineRule="auto"/>
        <w:ind w:firstLine="506"/>
        <w:rPr>
          <w:rFonts w:ascii="仿宋" w:eastAsia="仿宋" w:hAnsi="仿宋" w:cs="仿宋" w:hint="eastAsia"/>
          <w:spacing w:val="-4"/>
          <w:lang w:eastAsia="zh-CN"/>
        </w:rPr>
      </w:pPr>
      <w:r>
        <w:rPr>
          <w:rFonts w:ascii="仿宋" w:eastAsia="仿宋" w:hAnsi="仿宋" w:cs="仿宋" w:hint="eastAsia"/>
          <w:spacing w:val="-4"/>
          <w:lang w:eastAsia="zh-CN"/>
        </w:rPr>
        <w:t>1.4甲方/甲方的关联方或/甲方临时管理人/管理人就本合作而起草、制订的方案、研究解决意见、建议、设想、探讨、论证等出具或发送、抄送、递交或以电子信息等形</w:t>
      </w:r>
      <w:r>
        <w:rPr>
          <w:rFonts w:ascii="仿宋" w:eastAsia="仿宋" w:hAnsi="仿宋" w:cs="仿宋" w:hint="eastAsia"/>
          <w:spacing w:val="-4"/>
          <w:lang w:eastAsia="zh-CN"/>
        </w:rPr>
        <w:lastRenderedPageBreak/>
        <w:t>式传递的工作底稿、文件、意见、建议、报表、承诺函、协议、备忘录、会议纪要、电话记录、调查笔录、调查报告、电报、电子邮件、电子文档等文件资料，均系与本合作紧密相关的保密文件资料。</w:t>
      </w:r>
    </w:p>
    <w:p w14:paraId="4026FCE5" w14:textId="77777777" w:rsidR="004C71F4" w:rsidRDefault="00000000">
      <w:pPr>
        <w:pStyle w:val="a3"/>
        <w:kinsoku/>
        <w:autoSpaceDE/>
        <w:autoSpaceDN/>
        <w:spacing w:after="0" w:line="360" w:lineRule="auto"/>
        <w:ind w:firstLine="506"/>
        <w:rPr>
          <w:rFonts w:ascii="仿宋" w:eastAsia="仿宋" w:hAnsi="仿宋" w:cs="仿宋" w:hint="eastAsia"/>
          <w:spacing w:val="-4"/>
          <w:lang w:eastAsia="zh-CN"/>
        </w:rPr>
      </w:pPr>
      <w:r>
        <w:rPr>
          <w:rFonts w:ascii="仿宋" w:eastAsia="仿宋" w:hAnsi="仿宋" w:cs="仿宋" w:hint="eastAsia"/>
          <w:spacing w:val="-4"/>
          <w:lang w:eastAsia="zh-CN"/>
        </w:rPr>
        <w:t>2.下列信息不属于保密信息：</w:t>
      </w:r>
    </w:p>
    <w:p w14:paraId="32C0B30F" w14:textId="77777777" w:rsidR="004C71F4" w:rsidRDefault="00000000">
      <w:pPr>
        <w:pStyle w:val="a3"/>
        <w:kinsoku/>
        <w:autoSpaceDE/>
        <w:autoSpaceDN/>
        <w:spacing w:after="0" w:line="360" w:lineRule="auto"/>
        <w:ind w:left="1" w:right="43" w:firstLine="453"/>
        <w:rPr>
          <w:rFonts w:ascii="仿宋" w:eastAsia="仿宋" w:hAnsi="仿宋" w:cs="仿宋" w:hint="eastAsia"/>
          <w:spacing w:val="-8"/>
          <w:lang w:eastAsia="zh-CN"/>
        </w:rPr>
      </w:pPr>
      <w:r>
        <w:rPr>
          <w:rFonts w:ascii="仿宋" w:eastAsia="仿宋" w:hAnsi="仿宋" w:cs="仿宋" w:hint="eastAsia"/>
          <w:spacing w:val="-8"/>
          <w:lang w:eastAsia="zh-CN"/>
        </w:rPr>
        <w:t>（1）已经为公众所知的信息，除非为公众所知是由于本公司违反本承诺函所致；</w:t>
      </w:r>
    </w:p>
    <w:p w14:paraId="25A2266F" w14:textId="77777777" w:rsidR="004C71F4" w:rsidRDefault="00000000">
      <w:pPr>
        <w:pStyle w:val="a3"/>
        <w:kinsoku/>
        <w:autoSpaceDE/>
        <w:autoSpaceDN/>
        <w:spacing w:after="0" w:line="360" w:lineRule="auto"/>
        <w:ind w:left="1" w:right="43" w:firstLine="453"/>
        <w:rPr>
          <w:rFonts w:ascii="仿宋" w:eastAsia="仿宋" w:hAnsi="仿宋" w:cs="仿宋" w:hint="eastAsia"/>
          <w:spacing w:val="-8"/>
          <w:lang w:eastAsia="zh-CN"/>
        </w:rPr>
      </w:pPr>
      <w:r>
        <w:rPr>
          <w:rFonts w:ascii="仿宋" w:eastAsia="仿宋" w:hAnsi="仿宋" w:cs="仿宋" w:hint="eastAsia"/>
          <w:spacing w:val="-8"/>
          <w:lang w:eastAsia="zh-CN"/>
        </w:rPr>
        <w:t>（2）本公司依债务人的授权已向第三方所披露的信息。</w:t>
      </w:r>
    </w:p>
    <w:p w14:paraId="58A93DF3" w14:textId="77777777" w:rsidR="004C71F4" w:rsidRDefault="00000000">
      <w:pPr>
        <w:pStyle w:val="a3"/>
        <w:kinsoku/>
        <w:autoSpaceDE/>
        <w:autoSpaceDN/>
        <w:spacing w:after="0" w:line="360" w:lineRule="auto"/>
        <w:ind w:left="479"/>
        <w:rPr>
          <w:rFonts w:ascii="仿宋" w:eastAsia="仿宋" w:hAnsi="仿宋" w:cs="仿宋" w:hint="eastAsia"/>
          <w:b/>
          <w:bCs/>
          <w:spacing w:val="-1"/>
          <w:lang w:eastAsia="zh-CN"/>
        </w:rPr>
      </w:pPr>
      <w:r>
        <w:rPr>
          <w:rFonts w:ascii="仿宋" w:eastAsia="仿宋" w:hAnsi="仿宋" w:cs="仿宋" w:hint="eastAsia"/>
          <w:b/>
          <w:bCs/>
          <w:spacing w:val="-1"/>
          <w:lang w:eastAsia="zh-CN"/>
        </w:rPr>
        <w:t>第二条保密义务</w:t>
      </w:r>
    </w:p>
    <w:p w14:paraId="6FBA7402" w14:textId="77777777" w:rsidR="004C71F4" w:rsidRDefault="00000000">
      <w:pPr>
        <w:pStyle w:val="a3"/>
        <w:kinsoku/>
        <w:autoSpaceDE/>
        <w:autoSpaceDN/>
        <w:spacing w:after="0" w:line="360" w:lineRule="auto"/>
        <w:ind w:firstLine="506"/>
        <w:rPr>
          <w:rFonts w:ascii="仿宋" w:eastAsia="仿宋" w:hAnsi="仿宋" w:cs="仿宋" w:hint="eastAsia"/>
          <w:spacing w:val="-4"/>
          <w:lang w:eastAsia="zh-CN"/>
        </w:rPr>
      </w:pPr>
      <w:r>
        <w:rPr>
          <w:rFonts w:ascii="仿宋" w:eastAsia="仿宋" w:hAnsi="仿宋" w:cs="仿宋" w:hint="eastAsia"/>
          <w:spacing w:val="-4"/>
          <w:lang w:eastAsia="zh-CN"/>
        </w:rPr>
        <w:t>1.本公司不得向任何未实质参与债务人尽职调查工作的人员披露保密信息。就本公司而言，实质参与债务人前期尽职调查工作的人员包括本公司参与债务人尽职调查工作的董事、顾问和雇员、本公司为参与债务人尽职调查工作而聘请的外部法律顾问、财务顾问、审计机构、评估机构及其董事、合伙人和雇员。未实质参与债务人尽职调查工作的人员，包括但不限于债务人及本公司内部未参与债务人尽职调查工作的人员，以及虽参与尽职调查工作但其职责与保密信息所涉事项无关的工作人员。</w:t>
      </w:r>
    </w:p>
    <w:p w14:paraId="5F015DAC" w14:textId="77777777" w:rsidR="004C71F4" w:rsidRDefault="00000000">
      <w:pPr>
        <w:pStyle w:val="a3"/>
        <w:kinsoku/>
        <w:autoSpaceDE/>
        <w:autoSpaceDN/>
        <w:spacing w:after="0" w:line="360" w:lineRule="auto"/>
        <w:ind w:firstLine="506"/>
        <w:rPr>
          <w:rFonts w:ascii="仿宋" w:eastAsia="仿宋" w:hAnsi="仿宋" w:cs="仿宋" w:hint="eastAsia"/>
          <w:spacing w:val="-4"/>
          <w:lang w:eastAsia="zh-CN"/>
        </w:rPr>
      </w:pPr>
      <w:r>
        <w:rPr>
          <w:rFonts w:ascii="仿宋" w:eastAsia="仿宋" w:hAnsi="仿宋" w:cs="仿宋" w:hint="eastAsia"/>
          <w:spacing w:val="-4"/>
          <w:lang w:eastAsia="zh-CN"/>
        </w:rPr>
        <w:t>2.本公司未经债务人同意不得向任何报刊、杂志、互联网及其他新闻媒体、宣传机构披露保密信息。</w:t>
      </w:r>
    </w:p>
    <w:p w14:paraId="52736D85" w14:textId="77777777" w:rsidR="004C71F4" w:rsidRDefault="00000000">
      <w:pPr>
        <w:pStyle w:val="a3"/>
        <w:kinsoku/>
        <w:autoSpaceDE/>
        <w:autoSpaceDN/>
        <w:spacing w:after="0" w:line="360" w:lineRule="auto"/>
        <w:ind w:firstLine="506"/>
        <w:rPr>
          <w:rFonts w:ascii="仿宋" w:eastAsia="仿宋" w:hAnsi="仿宋" w:cs="仿宋" w:hint="eastAsia"/>
          <w:spacing w:val="-4"/>
          <w:lang w:eastAsia="zh-CN"/>
        </w:rPr>
      </w:pPr>
      <w:r>
        <w:rPr>
          <w:rFonts w:ascii="仿宋" w:eastAsia="仿宋" w:hAnsi="仿宋" w:cs="仿宋" w:hint="eastAsia"/>
          <w:spacing w:val="-4"/>
          <w:lang w:eastAsia="zh-CN"/>
        </w:rPr>
        <w:t>3.在任何情况下，除非债务人同意，本公司不得向债务人及/或其关联企业之竞争对手、交易伙伴披露保密信息。</w:t>
      </w:r>
    </w:p>
    <w:p w14:paraId="313D5F95" w14:textId="77777777" w:rsidR="004C71F4" w:rsidRDefault="00000000">
      <w:pPr>
        <w:pStyle w:val="a3"/>
        <w:kinsoku/>
        <w:autoSpaceDE/>
        <w:autoSpaceDN/>
        <w:spacing w:after="0" w:line="360" w:lineRule="auto"/>
        <w:ind w:firstLine="506"/>
        <w:rPr>
          <w:rFonts w:ascii="仿宋" w:eastAsia="仿宋" w:hAnsi="仿宋" w:cs="仿宋" w:hint="eastAsia"/>
          <w:spacing w:val="-4"/>
          <w:lang w:eastAsia="zh-CN"/>
        </w:rPr>
      </w:pPr>
      <w:r>
        <w:rPr>
          <w:rFonts w:ascii="仿宋" w:eastAsia="仿宋" w:hAnsi="仿宋" w:cs="仿宋" w:hint="eastAsia"/>
          <w:spacing w:val="-4"/>
          <w:lang w:eastAsia="zh-CN"/>
        </w:rPr>
        <w:t>4.本公司仅能为本次尽职调查以及未来作为重整投资人参与债务人重整之目的使用保密信息，不得将保密信息用于此外的任何目的。</w:t>
      </w:r>
    </w:p>
    <w:p w14:paraId="1A88AFEC" w14:textId="77777777" w:rsidR="004C71F4" w:rsidRDefault="00000000">
      <w:pPr>
        <w:pStyle w:val="a3"/>
        <w:kinsoku/>
        <w:autoSpaceDE/>
        <w:autoSpaceDN/>
        <w:spacing w:after="0" w:line="360" w:lineRule="auto"/>
        <w:ind w:firstLine="505"/>
        <w:rPr>
          <w:rFonts w:ascii="仿宋" w:eastAsia="仿宋" w:hAnsi="仿宋" w:cs="仿宋" w:hint="eastAsia"/>
          <w:spacing w:val="-4"/>
          <w:lang w:eastAsia="zh-CN"/>
        </w:rPr>
      </w:pPr>
      <w:r>
        <w:rPr>
          <w:rFonts w:ascii="仿宋" w:eastAsia="仿宋" w:hAnsi="仿宋" w:cs="仿宋" w:hint="eastAsia"/>
          <w:spacing w:val="-4"/>
          <w:lang w:eastAsia="zh-CN"/>
        </w:rPr>
        <w:t>5.本公司应采取一切合理且不低于本公司对自身类似的保密信息所采取的措施来保护债务人向其披露的保密信息，以防止保密信息被盗窃及/或泄露、未经授权的使用，因任何第三人的疏忽导致保密信息的泄露。</w:t>
      </w:r>
    </w:p>
    <w:p w14:paraId="08D1AD94" w14:textId="77777777" w:rsidR="004C71F4" w:rsidRDefault="00000000">
      <w:pPr>
        <w:pStyle w:val="a3"/>
        <w:kinsoku/>
        <w:autoSpaceDE/>
        <w:autoSpaceDN/>
        <w:spacing w:after="0" w:line="360" w:lineRule="auto"/>
        <w:ind w:left="479"/>
        <w:rPr>
          <w:rFonts w:ascii="仿宋" w:eastAsia="仿宋" w:hAnsi="仿宋" w:cs="仿宋" w:hint="eastAsia"/>
          <w:b/>
          <w:bCs/>
          <w:spacing w:val="-1"/>
          <w:lang w:eastAsia="zh-CN"/>
        </w:rPr>
      </w:pPr>
      <w:r>
        <w:rPr>
          <w:rFonts w:ascii="仿宋" w:eastAsia="仿宋" w:hAnsi="仿宋" w:cs="仿宋" w:hint="eastAsia"/>
          <w:b/>
          <w:bCs/>
          <w:spacing w:val="-1"/>
          <w:lang w:eastAsia="zh-CN"/>
        </w:rPr>
        <w:t>第三条保密信息的交接与保管</w:t>
      </w:r>
    </w:p>
    <w:p w14:paraId="6EFCCD1F" w14:textId="77777777" w:rsidR="004C71F4" w:rsidRDefault="00000000">
      <w:pPr>
        <w:pStyle w:val="a3"/>
        <w:kinsoku/>
        <w:autoSpaceDE/>
        <w:autoSpaceDN/>
        <w:spacing w:after="0" w:line="360" w:lineRule="auto"/>
        <w:ind w:firstLine="506"/>
        <w:rPr>
          <w:rFonts w:ascii="仿宋" w:eastAsia="仿宋" w:hAnsi="仿宋" w:cs="仿宋" w:hint="eastAsia"/>
          <w:spacing w:val="-4"/>
          <w:lang w:eastAsia="zh-CN"/>
        </w:rPr>
      </w:pPr>
      <w:r>
        <w:rPr>
          <w:rFonts w:ascii="仿宋" w:eastAsia="仿宋" w:hAnsi="仿宋" w:cs="仿宋" w:hint="eastAsia"/>
          <w:spacing w:val="-4"/>
          <w:lang w:eastAsia="zh-CN"/>
        </w:rPr>
        <w:t>1.为落实本承诺履行期间对保密信息的保管与交接，本公司指定专人负责保密信息的传递与交接。</w:t>
      </w:r>
    </w:p>
    <w:p w14:paraId="73560D9A" w14:textId="77777777" w:rsidR="004C71F4" w:rsidRDefault="00000000">
      <w:pPr>
        <w:pStyle w:val="a3"/>
        <w:kinsoku/>
        <w:autoSpaceDE/>
        <w:autoSpaceDN/>
        <w:spacing w:after="0" w:line="360" w:lineRule="auto"/>
        <w:ind w:firstLine="506"/>
        <w:rPr>
          <w:rFonts w:ascii="仿宋" w:eastAsia="仿宋" w:hAnsi="仿宋" w:cs="仿宋" w:hint="eastAsia"/>
          <w:spacing w:val="-4"/>
          <w:lang w:eastAsia="zh-CN"/>
        </w:rPr>
      </w:pPr>
      <w:r>
        <w:rPr>
          <w:rFonts w:ascii="仿宋" w:eastAsia="仿宋" w:hAnsi="仿宋" w:cs="仿宋" w:hint="eastAsia"/>
          <w:spacing w:val="-4"/>
          <w:lang w:eastAsia="zh-CN"/>
        </w:rPr>
        <w:t>2.本公司自债务人处接受保密信息载体（包括但不限于文件、资料、图像、声音等载体）时应开列文件资料清单，并由指定的专人签字确认。</w:t>
      </w:r>
    </w:p>
    <w:p w14:paraId="4754CA26" w14:textId="77777777" w:rsidR="004C71F4" w:rsidRDefault="00000000">
      <w:pPr>
        <w:pStyle w:val="a3"/>
        <w:kinsoku/>
        <w:autoSpaceDE/>
        <w:autoSpaceDN/>
        <w:spacing w:after="0" w:line="360" w:lineRule="auto"/>
        <w:ind w:firstLine="506"/>
        <w:rPr>
          <w:rFonts w:ascii="仿宋" w:eastAsia="仿宋" w:hAnsi="仿宋" w:cs="仿宋" w:hint="eastAsia"/>
          <w:spacing w:val="-4"/>
          <w:lang w:eastAsia="zh-CN"/>
        </w:rPr>
      </w:pPr>
      <w:r>
        <w:rPr>
          <w:rFonts w:ascii="仿宋" w:eastAsia="仿宋" w:hAnsi="仿宋" w:cs="仿宋" w:hint="eastAsia"/>
          <w:spacing w:val="-4"/>
          <w:lang w:eastAsia="zh-CN"/>
        </w:rPr>
        <w:t>3.如果本公司决定不再继续参与债务人重整，应及时告知公司、临时管理人。本公司应及时将所有书面形式的保密信息、包含或反映保密信息的其他保密信息载体（不论来源）返还给债务人，不得就全部或者部分上述信息保留任何复印件、摘要和其他形式</w:t>
      </w:r>
      <w:r>
        <w:rPr>
          <w:rFonts w:ascii="仿宋" w:eastAsia="仿宋" w:hAnsi="仿宋" w:cs="仿宋" w:hint="eastAsia"/>
          <w:spacing w:val="-4"/>
          <w:lang w:eastAsia="zh-CN"/>
        </w:rPr>
        <w:lastRenderedPageBreak/>
        <w:t>的复制品。一切由本公司以保密信息为基础制作的文件、备忘录、笔记和其他保密信息载体应予销毁，该等销毁事宜应由债务人授权相关人员进行监督，并由该等监督人及本公司具体经办人员向债务人机构书面确认。本公司将相关保密信息载体返还给债务人时，需同时提供本公司及相关人员使用保密信息的记录供债务人备查，公司指定的专人需根据移交清单对返还的材料进行核对并签字确认。</w:t>
      </w:r>
    </w:p>
    <w:p w14:paraId="1ADC01BA" w14:textId="77777777" w:rsidR="004C71F4" w:rsidRDefault="00000000">
      <w:pPr>
        <w:pStyle w:val="a3"/>
        <w:kinsoku/>
        <w:autoSpaceDE/>
        <w:autoSpaceDN/>
        <w:spacing w:after="0" w:line="360" w:lineRule="auto"/>
        <w:ind w:left="479"/>
        <w:rPr>
          <w:rFonts w:ascii="仿宋" w:eastAsia="仿宋" w:hAnsi="仿宋" w:cs="仿宋" w:hint="eastAsia"/>
          <w:b/>
          <w:bCs/>
          <w:spacing w:val="-1"/>
          <w:lang w:eastAsia="zh-CN"/>
        </w:rPr>
      </w:pPr>
      <w:r>
        <w:rPr>
          <w:rFonts w:ascii="仿宋" w:eastAsia="仿宋" w:hAnsi="仿宋" w:cs="仿宋" w:hint="eastAsia"/>
          <w:b/>
          <w:bCs/>
          <w:spacing w:val="-1"/>
          <w:lang w:eastAsia="zh-CN"/>
        </w:rPr>
        <w:t>第四条保密期限</w:t>
      </w:r>
    </w:p>
    <w:p w14:paraId="053B01F5" w14:textId="77777777" w:rsidR="004C71F4" w:rsidRDefault="00000000">
      <w:pPr>
        <w:pStyle w:val="a3"/>
        <w:kinsoku/>
        <w:autoSpaceDE/>
        <w:autoSpaceDN/>
        <w:spacing w:after="0" w:line="360" w:lineRule="auto"/>
        <w:ind w:firstLine="506"/>
        <w:rPr>
          <w:rFonts w:ascii="仿宋" w:eastAsia="仿宋" w:hAnsi="仿宋" w:cs="仿宋" w:hint="eastAsia"/>
          <w:spacing w:val="-4"/>
          <w:lang w:eastAsia="zh-CN"/>
        </w:rPr>
      </w:pPr>
      <w:r>
        <w:rPr>
          <w:rFonts w:ascii="仿宋" w:eastAsia="仿宋" w:hAnsi="仿宋" w:cs="仿宋" w:hint="eastAsia"/>
          <w:spacing w:val="-4"/>
          <w:lang w:eastAsia="zh-CN"/>
        </w:rPr>
        <w:t>1.保密期限自本公司从债务人、（临时）管理人获取保密信息之时起，至保密信息被公开披露之时止。</w:t>
      </w:r>
    </w:p>
    <w:p w14:paraId="43C6CF1F" w14:textId="77777777" w:rsidR="004C71F4" w:rsidRDefault="00000000">
      <w:pPr>
        <w:pStyle w:val="a3"/>
        <w:kinsoku/>
        <w:autoSpaceDE/>
        <w:autoSpaceDN/>
        <w:spacing w:after="0" w:line="360" w:lineRule="auto"/>
        <w:ind w:firstLine="506"/>
        <w:rPr>
          <w:rFonts w:ascii="仿宋" w:eastAsia="仿宋" w:hAnsi="仿宋" w:cs="仿宋" w:hint="eastAsia"/>
          <w:spacing w:val="-4"/>
          <w:lang w:eastAsia="zh-CN"/>
        </w:rPr>
      </w:pPr>
      <w:r>
        <w:rPr>
          <w:rFonts w:ascii="仿宋" w:eastAsia="仿宋" w:hAnsi="仿宋" w:cs="仿宋" w:hint="eastAsia"/>
          <w:spacing w:val="-4"/>
          <w:lang w:eastAsia="zh-CN"/>
        </w:rPr>
        <w:t>2.本公司的保密义务不因债务人</w:t>
      </w:r>
      <w:r>
        <w:rPr>
          <w:rFonts w:ascii="仿宋" w:eastAsia="仿宋" w:hAnsi="仿宋" w:cs="仿宋" w:hint="eastAsia"/>
          <w:spacing w:val="-8"/>
          <w:lang w:eastAsia="zh-CN"/>
        </w:rPr>
        <w:t>预</w:t>
      </w:r>
      <w:r>
        <w:rPr>
          <w:rFonts w:ascii="仿宋" w:eastAsia="仿宋" w:hAnsi="仿宋" w:cs="仿宋" w:hint="eastAsia"/>
          <w:spacing w:val="-4"/>
          <w:lang w:eastAsia="zh-CN"/>
        </w:rPr>
        <w:t>重整工作的完成或本公司退出债务人</w:t>
      </w:r>
      <w:r>
        <w:rPr>
          <w:rFonts w:ascii="仿宋" w:eastAsia="仿宋" w:hAnsi="仿宋" w:cs="仿宋" w:hint="eastAsia"/>
          <w:spacing w:val="-8"/>
          <w:lang w:eastAsia="zh-CN"/>
        </w:rPr>
        <w:t>预</w:t>
      </w:r>
      <w:r>
        <w:rPr>
          <w:rFonts w:ascii="仿宋" w:eastAsia="仿宋" w:hAnsi="仿宋" w:cs="仿宋" w:hint="eastAsia"/>
          <w:spacing w:val="-4"/>
          <w:lang w:eastAsia="zh-CN"/>
        </w:rPr>
        <w:t>重整工作而当然解除，在债务人</w:t>
      </w:r>
      <w:r>
        <w:rPr>
          <w:rFonts w:ascii="仿宋" w:eastAsia="仿宋" w:hAnsi="仿宋" w:cs="仿宋" w:hint="eastAsia"/>
          <w:spacing w:val="-8"/>
          <w:lang w:eastAsia="zh-CN"/>
        </w:rPr>
        <w:t>预</w:t>
      </w:r>
      <w:r>
        <w:rPr>
          <w:rFonts w:ascii="仿宋" w:eastAsia="仿宋" w:hAnsi="仿宋" w:cs="仿宋" w:hint="eastAsia"/>
          <w:spacing w:val="-4"/>
          <w:lang w:eastAsia="zh-CN"/>
        </w:rPr>
        <w:t>重整工作完成或者本公司退出重整后，本公司仍需对其尽职调查以及参与债务人重整过程中获取的保密信息承担保密义务。</w:t>
      </w:r>
    </w:p>
    <w:p w14:paraId="3D04BE2A" w14:textId="77777777" w:rsidR="004C71F4" w:rsidRDefault="00000000">
      <w:pPr>
        <w:pStyle w:val="a3"/>
        <w:kinsoku/>
        <w:autoSpaceDE/>
        <w:autoSpaceDN/>
        <w:spacing w:after="0" w:line="360" w:lineRule="auto"/>
        <w:ind w:firstLine="506"/>
        <w:rPr>
          <w:rFonts w:ascii="仿宋" w:eastAsia="仿宋" w:hAnsi="仿宋" w:cs="仿宋" w:hint="eastAsia"/>
          <w:spacing w:val="-4"/>
          <w:lang w:eastAsia="zh-CN"/>
        </w:rPr>
      </w:pPr>
      <w:r>
        <w:rPr>
          <w:rFonts w:ascii="仿宋" w:eastAsia="仿宋" w:hAnsi="仿宋" w:cs="仿宋" w:hint="eastAsia"/>
          <w:spacing w:val="-4"/>
          <w:lang w:eastAsia="zh-CN"/>
        </w:rPr>
        <w:t>3.为避免疑问，如本公司最终作为交易一方参与了</w:t>
      </w:r>
      <w:r>
        <w:rPr>
          <w:rFonts w:ascii="仿宋" w:eastAsia="仿宋" w:hAnsi="仿宋" w:cs="仿宋" w:hint="eastAsia"/>
          <w:spacing w:val="-8"/>
          <w:lang w:eastAsia="zh-CN"/>
        </w:rPr>
        <w:t>预</w:t>
      </w:r>
      <w:r>
        <w:rPr>
          <w:rFonts w:ascii="仿宋" w:eastAsia="仿宋" w:hAnsi="仿宋" w:cs="仿宋" w:hint="eastAsia"/>
          <w:spacing w:val="-4"/>
          <w:lang w:eastAsia="zh-CN"/>
        </w:rPr>
        <w:t>重整交易，则自交易完成日起，本公司可向本公司中未实质参与债务人</w:t>
      </w:r>
      <w:r>
        <w:rPr>
          <w:rFonts w:ascii="仿宋" w:eastAsia="仿宋" w:hAnsi="仿宋" w:cs="仿宋" w:hint="eastAsia"/>
          <w:spacing w:val="-8"/>
          <w:lang w:eastAsia="zh-CN"/>
        </w:rPr>
        <w:t>预</w:t>
      </w:r>
      <w:r>
        <w:rPr>
          <w:rFonts w:ascii="仿宋" w:eastAsia="仿宋" w:hAnsi="仿宋" w:cs="仿宋" w:hint="eastAsia"/>
          <w:spacing w:val="-4"/>
          <w:lang w:eastAsia="zh-CN"/>
        </w:rPr>
        <w:t>重整工作的董事、顾问和雇员披露与其所参与交易部分有关的保密信息。</w:t>
      </w:r>
    </w:p>
    <w:p w14:paraId="7A002C4B" w14:textId="77777777" w:rsidR="004C71F4" w:rsidRDefault="00000000">
      <w:pPr>
        <w:pStyle w:val="a3"/>
        <w:kinsoku/>
        <w:autoSpaceDE/>
        <w:autoSpaceDN/>
        <w:spacing w:after="0" w:line="360" w:lineRule="auto"/>
        <w:ind w:left="479"/>
        <w:rPr>
          <w:rFonts w:ascii="仿宋" w:eastAsia="仿宋" w:hAnsi="仿宋" w:cs="仿宋" w:hint="eastAsia"/>
          <w:b/>
          <w:bCs/>
          <w:spacing w:val="-1"/>
          <w:lang w:eastAsia="zh-CN"/>
        </w:rPr>
      </w:pPr>
      <w:r>
        <w:rPr>
          <w:rFonts w:ascii="仿宋" w:eastAsia="仿宋" w:hAnsi="仿宋" w:cs="仿宋" w:hint="eastAsia"/>
          <w:b/>
          <w:bCs/>
          <w:spacing w:val="-1"/>
          <w:lang w:eastAsia="zh-CN"/>
        </w:rPr>
        <w:t>第五条本公司承诺</w:t>
      </w:r>
    </w:p>
    <w:p w14:paraId="73B02DAF" w14:textId="77777777" w:rsidR="004C71F4" w:rsidRDefault="00000000">
      <w:pPr>
        <w:pStyle w:val="a3"/>
        <w:kinsoku/>
        <w:autoSpaceDE/>
        <w:autoSpaceDN/>
        <w:spacing w:after="0" w:line="360" w:lineRule="auto"/>
        <w:ind w:firstLine="506"/>
        <w:rPr>
          <w:rFonts w:ascii="仿宋" w:eastAsia="仿宋" w:hAnsi="仿宋" w:cs="仿宋" w:hint="eastAsia"/>
          <w:spacing w:val="-4"/>
          <w:lang w:eastAsia="zh-CN"/>
        </w:rPr>
      </w:pPr>
      <w:r>
        <w:rPr>
          <w:rFonts w:ascii="仿宋" w:eastAsia="仿宋" w:hAnsi="仿宋" w:cs="仿宋" w:hint="eastAsia"/>
          <w:spacing w:val="-4"/>
          <w:lang w:eastAsia="zh-CN"/>
        </w:rPr>
        <w:t>1.本公司参与尽职调查及</w:t>
      </w:r>
      <w:r>
        <w:rPr>
          <w:rFonts w:ascii="仿宋" w:eastAsia="仿宋" w:hAnsi="仿宋" w:cs="仿宋" w:hint="eastAsia"/>
          <w:spacing w:val="-8"/>
          <w:lang w:eastAsia="zh-CN"/>
        </w:rPr>
        <w:t>预</w:t>
      </w:r>
      <w:r>
        <w:rPr>
          <w:rFonts w:ascii="仿宋" w:eastAsia="仿宋" w:hAnsi="仿宋" w:cs="仿宋" w:hint="eastAsia"/>
          <w:spacing w:val="-4"/>
          <w:lang w:eastAsia="zh-CN"/>
        </w:rPr>
        <w:t>重整工作的所有人员均承担保密义务。</w:t>
      </w:r>
    </w:p>
    <w:p w14:paraId="48D576E7" w14:textId="77777777" w:rsidR="004C71F4" w:rsidRDefault="00000000">
      <w:pPr>
        <w:pStyle w:val="a3"/>
        <w:kinsoku/>
        <w:autoSpaceDE/>
        <w:autoSpaceDN/>
        <w:spacing w:after="0" w:line="360" w:lineRule="auto"/>
        <w:ind w:firstLine="506"/>
        <w:rPr>
          <w:rFonts w:ascii="仿宋" w:eastAsia="仿宋" w:hAnsi="仿宋" w:cs="仿宋" w:hint="eastAsia"/>
          <w:spacing w:val="-4"/>
          <w:lang w:eastAsia="zh-CN"/>
        </w:rPr>
      </w:pPr>
      <w:r>
        <w:rPr>
          <w:rFonts w:ascii="仿宋" w:eastAsia="仿宋" w:hAnsi="仿宋" w:cs="仿宋" w:hint="eastAsia"/>
          <w:spacing w:val="-4"/>
          <w:lang w:eastAsia="zh-CN"/>
        </w:rPr>
        <w:t>2.对债务人已向或将向本公司提供的保密信息，本公司将履行本承诺函项下的保密义务，不会为参与债务人</w:t>
      </w:r>
      <w:r>
        <w:rPr>
          <w:rFonts w:ascii="仿宋" w:eastAsia="仿宋" w:hAnsi="仿宋" w:cs="仿宋" w:hint="eastAsia"/>
          <w:spacing w:val="-8"/>
          <w:lang w:eastAsia="zh-CN"/>
        </w:rPr>
        <w:t>预</w:t>
      </w:r>
      <w:r>
        <w:rPr>
          <w:rFonts w:ascii="仿宋" w:eastAsia="仿宋" w:hAnsi="仿宋" w:cs="仿宋" w:hint="eastAsia"/>
          <w:spacing w:val="-4"/>
          <w:lang w:eastAsia="zh-CN"/>
        </w:rPr>
        <w:t>重整之外的目的使用保密信息。</w:t>
      </w:r>
    </w:p>
    <w:p w14:paraId="403F5E26" w14:textId="77777777" w:rsidR="004C71F4" w:rsidRDefault="00000000">
      <w:pPr>
        <w:pStyle w:val="a3"/>
        <w:kinsoku/>
        <w:autoSpaceDE/>
        <w:autoSpaceDN/>
        <w:spacing w:after="0" w:line="360" w:lineRule="auto"/>
        <w:ind w:firstLine="506"/>
        <w:rPr>
          <w:rFonts w:ascii="仿宋" w:eastAsia="仿宋" w:hAnsi="仿宋" w:cs="仿宋" w:hint="eastAsia"/>
          <w:spacing w:val="-4"/>
          <w:lang w:eastAsia="zh-CN"/>
        </w:rPr>
      </w:pPr>
      <w:r>
        <w:rPr>
          <w:rFonts w:ascii="仿宋" w:eastAsia="仿宋" w:hAnsi="仿宋" w:cs="仿宋" w:hint="eastAsia"/>
          <w:spacing w:val="-4"/>
          <w:lang w:eastAsia="zh-CN"/>
        </w:rPr>
        <w:t>3.本公司为工作之目的向本公司内部确有必要了解保密信息的人员分送保密信息时，本公司将明确告知所有接受保密信息的人员该等信息的保密性质以及该等信息可用于之目的。</w:t>
      </w:r>
    </w:p>
    <w:p w14:paraId="5A0BB6AA" w14:textId="77777777" w:rsidR="004C71F4" w:rsidRDefault="00000000">
      <w:pPr>
        <w:pStyle w:val="a3"/>
        <w:kinsoku/>
        <w:autoSpaceDE/>
        <w:autoSpaceDN/>
        <w:spacing w:after="0" w:line="360" w:lineRule="auto"/>
        <w:ind w:firstLine="506"/>
        <w:rPr>
          <w:rFonts w:ascii="仿宋" w:eastAsia="仿宋" w:hAnsi="仿宋" w:cs="仿宋" w:hint="eastAsia"/>
          <w:spacing w:val="-4"/>
          <w:lang w:eastAsia="zh-CN"/>
        </w:rPr>
      </w:pPr>
      <w:r>
        <w:rPr>
          <w:rFonts w:ascii="仿宋" w:eastAsia="仿宋" w:hAnsi="仿宋" w:cs="仿宋" w:hint="eastAsia"/>
          <w:spacing w:val="-4"/>
          <w:lang w:eastAsia="zh-CN"/>
        </w:rPr>
        <w:t>4．未经债务人、（临时）管理人同意，本公司不得故意以作为或不作为的方式，使本公司参与</w:t>
      </w:r>
      <w:r>
        <w:rPr>
          <w:rFonts w:ascii="仿宋" w:eastAsia="仿宋" w:hAnsi="仿宋" w:cs="仿宋" w:hint="eastAsia"/>
          <w:spacing w:val="-8"/>
          <w:lang w:eastAsia="zh-CN"/>
        </w:rPr>
        <w:t>预</w:t>
      </w:r>
      <w:r>
        <w:rPr>
          <w:rFonts w:ascii="仿宋" w:eastAsia="仿宋" w:hAnsi="仿宋" w:cs="仿宋" w:hint="eastAsia"/>
          <w:spacing w:val="-4"/>
          <w:lang w:eastAsia="zh-CN"/>
        </w:rPr>
        <w:t>重整人员以外的任何第三方知晓保密信息。</w:t>
      </w:r>
    </w:p>
    <w:p w14:paraId="0E6B6FF4" w14:textId="77777777" w:rsidR="004C71F4" w:rsidRDefault="00000000">
      <w:pPr>
        <w:pStyle w:val="a3"/>
        <w:kinsoku/>
        <w:autoSpaceDE/>
        <w:autoSpaceDN/>
        <w:spacing w:after="0" w:line="360" w:lineRule="auto"/>
        <w:ind w:firstLine="506"/>
        <w:rPr>
          <w:rFonts w:ascii="仿宋" w:eastAsia="仿宋" w:hAnsi="仿宋" w:cs="仿宋" w:hint="eastAsia"/>
          <w:spacing w:val="-4"/>
          <w:lang w:eastAsia="zh-CN"/>
        </w:rPr>
      </w:pPr>
      <w:r>
        <w:rPr>
          <w:rFonts w:ascii="仿宋" w:eastAsia="仿宋" w:hAnsi="仿宋" w:cs="仿宋" w:hint="eastAsia"/>
          <w:spacing w:val="-4"/>
          <w:lang w:eastAsia="zh-CN"/>
        </w:rPr>
        <w:t>5．本承诺函签订并缴纳保密保证金后，本公司将对债务人展开尽职调查，本公司的投资决策及</w:t>
      </w:r>
      <w:r>
        <w:rPr>
          <w:rFonts w:ascii="仿宋" w:eastAsia="仿宋" w:hAnsi="仿宋" w:cs="仿宋" w:hint="eastAsia"/>
          <w:spacing w:val="-8"/>
          <w:lang w:eastAsia="zh-CN"/>
        </w:rPr>
        <w:t>预</w:t>
      </w:r>
      <w:r>
        <w:rPr>
          <w:rFonts w:ascii="仿宋" w:eastAsia="仿宋" w:hAnsi="仿宋" w:cs="仿宋" w:hint="eastAsia"/>
          <w:spacing w:val="-4"/>
          <w:lang w:eastAsia="zh-CN"/>
        </w:rPr>
        <w:t>重整投资方案将在独立尽职调查基础上制作形成。因本公司在尽职调查中未及时发现问题（包括但不限于债务人存在的财务、法律、生产运营、人员、诉讼仲裁等各方面的问题）导致的不利后果，由本公司自行承担，与公司、（临时）管理人无关。</w:t>
      </w:r>
    </w:p>
    <w:p w14:paraId="4AB28F19" w14:textId="77777777" w:rsidR="004C71F4" w:rsidRDefault="00000000">
      <w:pPr>
        <w:pStyle w:val="a3"/>
        <w:kinsoku/>
        <w:autoSpaceDE/>
        <w:autoSpaceDN/>
        <w:spacing w:after="0" w:line="360" w:lineRule="auto"/>
        <w:ind w:firstLine="506"/>
        <w:rPr>
          <w:rFonts w:ascii="仿宋" w:eastAsia="仿宋" w:hAnsi="仿宋" w:cs="仿宋" w:hint="eastAsia"/>
          <w:spacing w:val="-4"/>
          <w:lang w:eastAsia="zh-CN"/>
        </w:rPr>
      </w:pPr>
      <w:r>
        <w:rPr>
          <w:rFonts w:ascii="仿宋" w:eastAsia="仿宋" w:hAnsi="仿宋" w:cs="仿宋" w:hint="eastAsia"/>
          <w:spacing w:val="-4"/>
          <w:lang w:eastAsia="zh-CN"/>
        </w:rPr>
        <w:t>6.如承诺人违反本保密承诺，给建德永展公司/临时管理人/</w:t>
      </w:r>
      <w:r>
        <w:rPr>
          <w:rFonts w:ascii="仿宋" w:eastAsia="仿宋" w:hAnsi="仿宋" w:cs="仿宋" w:hint="eastAsia"/>
          <w:spacing w:val="-1"/>
          <w:lang w:eastAsia="zh-CN"/>
        </w:rPr>
        <w:t>本项目造成任何损失的，由承诺人承担全部责任。</w:t>
      </w:r>
      <w:r>
        <w:rPr>
          <w:rFonts w:ascii="仿宋" w:eastAsia="仿宋" w:hAnsi="仿宋" w:cs="仿宋" w:hint="eastAsia"/>
          <w:spacing w:val="-4"/>
          <w:lang w:eastAsia="zh-CN"/>
        </w:rPr>
        <w:t>在保密保证金退还前，同意由临时管理人先行留扣。</w:t>
      </w:r>
    </w:p>
    <w:p w14:paraId="3F289969" w14:textId="77777777" w:rsidR="004C71F4" w:rsidRDefault="00000000">
      <w:pPr>
        <w:pStyle w:val="a3"/>
        <w:kinsoku/>
        <w:autoSpaceDE/>
        <w:autoSpaceDN/>
        <w:spacing w:after="0" w:line="360" w:lineRule="auto"/>
        <w:ind w:left="479"/>
        <w:rPr>
          <w:rFonts w:ascii="仿宋" w:eastAsia="仿宋" w:hAnsi="仿宋" w:cs="仿宋" w:hint="eastAsia"/>
          <w:b/>
          <w:bCs/>
          <w:spacing w:val="-1"/>
          <w:lang w:eastAsia="zh-CN"/>
        </w:rPr>
      </w:pPr>
      <w:r>
        <w:rPr>
          <w:rFonts w:ascii="仿宋" w:eastAsia="仿宋" w:hAnsi="仿宋" w:cs="仿宋" w:hint="eastAsia"/>
          <w:b/>
          <w:bCs/>
          <w:spacing w:val="-1"/>
          <w:lang w:eastAsia="zh-CN"/>
        </w:rPr>
        <w:lastRenderedPageBreak/>
        <w:t>第六条免责条款</w:t>
      </w:r>
    </w:p>
    <w:p w14:paraId="13921721" w14:textId="77777777" w:rsidR="004C71F4" w:rsidRDefault="00000000">
      <w:pPr>
        <w:pStyle w:val="a3"/>
        <w:kinsoku/>
        <w:autoSpaceDE/>
        <w:autoSpaceDN/>
        <w:spacing w:after="0" w:line="360" w:lineRule="auto"/>
        <w:ind w:left="1" w:right="250" w:firstLine="479"/>
        <w:rPr>
          <w:rFonts w:ascii="仿宋" w:eastAsia="仿宋" w:hAnsi="仿宋" w:cs="仿宋" w:hint="eastAsia"/>
          <w:lang w:eastAsia="zh-CN"/>
        </w:rPr>
      </w:pPr>
      <w:r>
        <w:rPr>
          <w:rFonts w:ascii="仿宋" w:eastAsia="仿宋" w:hAnsi="仿宋" w:cs="仿宋" w:hint="eastAsia"/>
          <w:spacing w:val="-2"/>
          <w:lang w:eastAsia="zh-CN"/>
        </w:rPr>
        <w:t>在本公司依法承担披露义务，及法院、审批机构、监管机构等有权机关要求本公司</w:t>
      </w:r>
      <w:r>
        <w:rPr>
          <w:rFonts w:ascii="仿宋" w:eastAsia="仿宋" w:hAnsi="仿宋" w:cs="仿宋" w:hint="eastAsia"/>
          <w:lang w:eastAsia="zh-CN"/>
        </w:rPr>
        <w:t>披露的情况下，本公司有权适当披露任何保密信息，但承诺：</w:t>
      </w:r>
    </w:p>
    <w:p w14:paraId="668E197D" w14:textId="77777777" w:rsidR="004C71F4" w:rsidRDefault="00000000">
      <w:pPr>
        <w:pStyle w:val="a3"/>
        <w:kinsoku/>
        <w:autoSpaceDE/>
        <w:autoSpaceDN/>
        <w:spacing w:after="0" w:line="360" w:lineRule="auto"/>
        <w:ind w:left="4" w:right="74" w:firstLine="501"/>
        <w:rPr>
          <w:rFonts w:ascii="仿宋" w:eastAsia="仿宋" w:hAnsi="仿宋" w:cs="仿宋" w:hint="eastAsia"/>
          <w:lang w:eastAsia="zh-CN"/>
        </w:rPr>
      </w:pPr>
      <w:r>
        <w:rPr>
          <w:rFonts w:ascii="仿宋" w:eastAsia="仿宋" w:hAnsi="仿宋" w:cs="仿宋" w:hint="eastAsia"/>
          <w:spacing w:val="-1"/>
          <w:lang w:eastAsia="zh-CN"/>
        </w:rPr>
        <w:t>1.立即通知债务人此类要求（但法院、审批机构、监管机构等有权机关要求本公</w:t>
      </w:r>
      <w:r>
        <w:rPr>
          <w:rFonts w:ascii="仿宋" w:eastAsia="仿宋" w:hAnsi="仿宋" w:cs="仿宋" w:hint="eastAsia"/>
          <w:spacing w:val="-7"/>
          <w:w w:val="98"/>
          <w:lang w:eastAsia="zh-CN"/>
        </w:rPr>
        <w:t>司对此保密的除外</w:t>
      </w:r>
      <w:r>
        <w:rPr>
          <w:rFonts w:ascii="仿宋" w:eastAsia="仿宋" w:hAnsi="仿宋" w:cs="仿宋" w:hint="eastAsia"/>
          <w:spacing w:val="-6"/>
          <w:lang w:eastAsia="zh-CN"/>
        </w:rPr>
        <w:t>）；</w:t>
      </w:r>
    </w:p>
    <w:p w14:paraId="7474BBB4" w14:textId="77777777" w:rsidR="004C71F4" w:rsidRDefault="00000000">
      <w:pPr>
        <w:pStyle w:val="a3"/>
        <w:kinsoku/>
        <w:autoSpaceDE/>
        <w:autoSpaceDN/>
        <w:spacing w:after="0" w:line="360" w:lineRule="auto"/>
        <w:ind w:right="74" w:firstLine="481"/>
        <w:rPr>
          <w:rFonts w:ascii="仿宋" w:eastAsia="仿宋" w:hAnsi="仿宋" w:cs="仿宋" w:hint="eastAsia"/>
          <w:lang w:eastAsia="zh-CN"/>
        </w:rPr>
      </w:pPr>
      <w:r>
        <w:rPr>
          <w:rFonts w:ascii="仿宋" w:eastAsia="仿宋" w:hAnsi="仿宋" w:cs="仿宋" w:hint="eastAsia"/>
          <w:lang w:eastAsia="zh-CN"/>
        </w:rPr>
        <w:t>2.配合债务人采取合法及合理的措施，要求所提供的保密资料能得到继续保密的</w:t>
      </w:r>
      <w:r>
        <w:rPr>
          <w:rFonts w:ascii="仿宋" w:eastAsia="仿宋" w:hAnsi="仿宋" w:cs="仿宋" w:hint="eastAsia"/>
          <w:spacing w:val="-11"/>
          <w:lang w:eastAsia="zh-CN"/>
        </w:rPr>
        <w:t>待遇。</w:t>
      </w:r>
    </w:p>
    <w:p w14:paraId="3D51ECCA" w14:textId="77777777" w:rsidR="004C71F4" w:rsidRDefault="00000000">
      <w:pPr>
        <w:pStyle w:val="a3"/>
        <w:kinsoku/>
        <w:autoSpaceDE/>
        <w:autoSpaceDN/>
        <w:spacing w:after="0" w:line="360" w:lineRule="auto"/>
        <w:ind w:left="479"/>
        <w:rPr>
          <w:rFonts w:ascii="仿宋" w:eastAsia="仿宋" w:hAnsi="仿宋" w:cs="仿宋" w:hint="eastAsia"/>
          <w:b/>
          <w:bCs/>
          <w:spacing w:val="-1"/>
          <w:lang w:eastAsia="zh-CN"/>
        </w:rPr>
      </w:pPr>
      <w:r>
        <w:rPr>
          <w:rFonts w:ascii="仿宋" w:eastAsia="仿宋" w:hAnsi="仿宋" w:cs="仿宋" w:hint="eastAsia"/>
          <w:b/>
          <w:bCs/>
          <w:spacing w:val="-1"/>
          <w:lang w:eastAsia="zh-CN"/>
        </w:rPr>
        <w:t>第七条不逾越承诺</w:t>
      </w:r>
    </w:p>
    <w:p w14:paraId="0AF5D9BA" w14:textId="77777777" w:rsidR="004C71F4" w:rsidRDefault="00000000">
      <w:pPr>
        <w:pStyle w:val="a3"/>
        <w:kinsoku/>
        <w:autoSpaceDE/>
        <w:autoSpaceDN/>
        <w:spacing w:after="0" w:line="360" w:lineRule="auto"/>
        <w:ind w:right="71" w:firstLine="512"/>
        <w:rPr>
          <w:rFonts w:ascii="仿宋" w:eastAsia="仿宋" w:hAnsi="仿宋" w:cs="仿宋" w:hint="eastAsia"/>
          <w:lang w:eastAsia="zh-CN"/>
        </w:rPr>
      </w:pPr>
      <w:r>
        <w:rPr>
          <w:rFonts w:ascii="仿宋" w:eastAsia="仿宋" w:hAnsi="仿宋" w:cs="仿宋" w:hint="eastAsia"/>
          <w:spacing w:val="-2"/>
          <w:lang w:eastAsia="zh-CN"/>
        </w:rPr>
        <w:t>目前，债务人已开展</w:t>
      </w:r>
      <w:r>
        <w:rPr>
          <w:rFonts w:ascii="仿宋" w:eastAsia="仿宋" w:hAnsi="仿宋" w:cs="仿宋" w:hint="eastAsia"/>
          <w:spacing w:val="-8"/>
          <w:lang w:eastAsia="zh-CN"/>
        </w:rPr>
        <w:t>预</w:t>
      </w:r>
      <w:r>
        <w:rPr>
          <w:rFonts w:ascii="仿宋" w:eastAsia="仿宋" w:hAnsi="仿宋" w:cs="仿宋" w:hint="eastAsia"/>
          <w:spacing w:val="-2"/>
          <w:lang w:eastAsia="zh-CN"/>
        </w:rPr>
        <w:t>重整工作。为保证信息</w:t>
      </w:r>
      <w:r>
        <w:rPr>
          <w:rFonts w:ascii="仿宋" w:eastAsia="仿宋" w:hAnsi="仿宋" w:cs="仿宋" w:hint="eastAsia"/>
          <w:spacing w:val="-3"/>
          <w:lang w:eastAsia="zh-CN"/>
        </w:rPr>
        <w:t>获得渠道的合法，相关信息由临时管理人</w:t>
      </w:r>
      <w:r>
        <w:rPr>
          <w:rFonts w:ascii="仿宋" w:eastAsia="仿宋" w:hAnsi="仿宋" w:cs="仿宋" w:hint="eastAsia"/>
          <w:spacing w:val="-1"/>
          <w:lang w:eastAsia="zh-CN"/>
        </w:rPr>
        <w:t>提供。任何人未经临时管理人同意提供的资料</w:t>
      </w:r>
      <w:r>
        <w:rPr>
          <w:rFonts w:ascii="仿宋" w:eastAsia="仿宋" w:hAnsi="仿宋" w:cs="仿宋" w:hint="eastAsia"/>
          <w:spacing w:val="-2"/>
          <w:lang w:eastAsia="zh-CN"/>
        </w:rPr>
        <w:t>，均属于违反本承诺函的行为。</w:t>
      </w:r>
    </w:p>
    <w:p w14:paraId="14AE6DF8" w14:textId="77777777" w:rsidR="004C71F4" w:rsidRDefault="00000000">
      <w:pPr>
        <w:pStyle w:val="a3"/>
        <w:kinsoku/>
        <w:autoSpaceDE/>
        <w:autoSpaceDN/>
        <w:spacing w:after="0" w:line="360" w:lineRule="auto"/>
        <w:ind w:left="479"/>
        <w:rPr>
          <w:rFonts w:ascii="仿宋" w:eastAsia="仿宋" w:hAnsi="仿宋" w:cs="仿宋" w:hint="eastAsia"/>
          <w:b/>
          <w:bCs/>
          <w:spacing w:val="-1"/>
          <w:lang w:eastAsia="zh-CN"/>
        </w:rPr>
      </w:pPr>
      <w:r>
        <w:rPr>
          <w:rFonts w:ascii="仿宋" w:eastAsia="仿宋" w:hAnsi="仿宋" w:cs="仿宋" w:hint="eastAsia"/>
          <w:b/>
          <w:bCs/>
          <w:spacing w:val="-1"/>
          <w:lang w:eastAsia="zh-CN"/>
        </w:rPr>
        <w:t>第八条债务人的不放弃权利</w:t>
      </w:r>
    </w:p>
    <w:p w14:paraId="02BD7BD2" w14:textId="77777777" w:rsidR="004C71F4" w:rsidRDefault="00000000">
      <w:pPr>
        <w:pStyle w:val="a3"/>
        <w:kinsoku/>
        <w:autoSpaceDE/>
        <w:autoSpaceDN/>
        <w:spacing w:after="0" w:line="360" w:lineRule="auto"/>
        <w:ind w:right="69" w:firstLine="480"/>
        <w:jc w:val="both"/>
        <w:rPr>
          <w:rFonts w:ascii="仿宋" w:eastAsia="仿宋" w:hAnsi="仿宋" w:cs="仿宋" w:hint="eastAsia"/>
          <w:lang w:eastAsia="zh-CN"/>
        </w:rPr>
      </w:pPr>
      <w:r>
        <w:rPr>
          <w:rFonts w:ascii="仿宋" w:eastAsia="仿宋" w:hAnsi="仿宋" w:cs="仿宋" w:hint="eastAsia"/>
          <w:spacing w:val="-1"/>
          <w:lang w:eastAsia="zh-CN"/>
        </w:rPr>
        <w:t>本公司确认，债务人、临时管理人未</w:t>
      </w:r>
      <w:r>
        <w:rPr>
          <w:rFonts w:ascii="仿宋" w:eastAsia="仿宋" w:hAnsi="仿宋" w:cs="仿宋" w:hint="eastAsia"/>
          <w:spacing w:val="-2"/>
          <w:lang w:eastAsia="zh-CN"/>
        </w:rPr>
        <w:t>行使或延迟行使本承诺函规定的任何权</w:t>
      </w:r>
      <w:r>
        <w:rPr>
          <w:rFonts w:ascii="仿宋" w:eastAsia="仿宋" w:hAnsi="仿宋" w:cs="仿宋" w:hint="eastAsia"/>
          <w:spacing w:val="-1"/>
          <w:lang w:eastAsia="zh-CN"/>
        </w:rPr>
        <w:t>利均不构成对该权利的放弃，任何对该权利的单</w:t>
      </w:r>
      <w:r>
        <w:rPr>
          <w:rFonts w:ascii="仿宋" w:eastAsia="仿宋" w:hAnsi="仿宋" w:cs="仿宋" w:hint="eastAsia"/>
          <w:spacing w:val="-2"/>
          <w:lang w:eastAsia="zh-CN"/>
        </w:rPr>
        <w:t>独或部分行使均不妨碍其他权利或继续</w:t>
      </w:r>
      <w:r>
        <w:rPr>
          <w:rFonts w:ascii="仿宋" w:eastAsia="仿宋" w:hAnsi="仿宋" w:cs="仿宋" w:hint="eastAsia"/>
          <w:spacing w:val="-7"/>
          <w:lang w:eastAsia="zh-CN"/>
        </w:rPr>
        <w:t>行使其权利。</w:t>
      </w:r>
    </w:p>
    <w:p w14:paraId="3A43C7A9" w14:textId="77777777" w:rsidR="004C71F4" w:rsidRDefault="00000000">
      <w:pPr>
        <w:pStyle w:val="a3"/>
        <w:kinsoku/>
        <w:autoSpaceDE/>
        <w:autoSpaceDN/>
        <w:spacing w:after="0" w:line="360" w:lineRule="auto"/>
        <w:ind w:left="479"/>
        <w:rPr>
          <w:rFonts w:ascii="仿宋" w:eastAsia="仿宋" w:hAnsi="仿宋" w:cs="仿宋" w:hint="eastAsia"/>
          <w:b/>
          <w:bCs/>
          <w:spacing w:val="-1"/>
          <w:lang w:eastAsia="zh-CN"/>
        </w:rPr>
      </w:pPr>
      <w:r>
        <w:rPr>
          <w:rFonts w:ascii="仿宋" w:eastAsia="仿宋" w:hAnsi="仿宋" w:cs="仿宋" w:hint="eastAsia"/>
          <w:b/>
          <w:bCs/>
          <w:spacing w:val="-1"/>
          <w:lang w:eastAsia="zh-CN"/>
        </w:rPr>
        <w:t>第九条法律适用及争议解决</w:t>
      </w:r>
    </w:p>
    <w:p w14:paraId="554F63DB" w14:textId="77777777" w:rsidR="004C71F4" w:rsidRDefault="00000000">
      <w:pPr>
        <w:pStyle w:val="a3"/>
        <w:kinsoku/>
        <w:autoSpaceDE/>
        <w:autoSpaceDN/>
        <w:spacing w:after="0" w:line="360" w:lineRule="auto"/>
        <w:ind w:left="19" w:right="71" w:firstLine="462"/>
        <w:rPr>
          <w:rFonts w:ascii="仿宋" w:eastAsia="仿宋" w:hAnsi="仿宋" w:cs="仿宋" w:hint="eastAsia"/>
          <w:lang w:eastAsia="zh-CN"/>
        </w:rPr>
      </w:pPr>
      <w:r>
        <w:rPr>
          <w:rFonts w:ascii="仿宋" w:eastAsia="仿宋" w:hAnsi="仿宋" w:cs="仿宋" w:hint="eastAsia"/>
          <w:spacing w:val="-2"/>
          <w:lang w:eastAsia="zh-CN"/>
        </w:rPr>
        <w:t>本承诺函适用中华人民共和国（仅为本承诺函之目的，不包括中国香港特别行政区、中国澳</w:t>
      </w:r>
      <w:r>
        <w:rPr>
          <w:rFonts w:ascii="仿宋" w:eastAsia="仿宋" w:hAnsi="仿宋" w:cs="仿宋" w:hint="eastAsia"/>
          <w:spacing w:val="-5"/>
          <w:lang w:eastAsia="zh-CN"/>
        </w:rPr>
        <w:t>门特别行政区和中国台湾地区）法律。</w:t>
      </w:r>
    </w:p>
    <w:p w14:paraId="61B6A1A6" w14:textId="77777777" w:rsidR="004C71F4" w:rsidRDefault="00000000">
      <w:pPr>
        <w:pStyle w:val="a3"/>
        <w:kinsoku/>
        <w:autoSpaceDE/>
        <w:autoSpaceDN/>
        <w:spacing w:after="0" w:line="360" w:lineRule="auto"/>
        <w:ind w:left="2" w:right="70" w:firstLine="477"/>
        <w:rPr>
          <w:rFonts w:ascii="仿宋" w:eastAsia="仿宋" w:hAnsi="仿宋" w:cs="仿宋" w:hint="eastAsia"/>
          <w:lang w:eastAsia="zh-CN"/>
        </w:rPr>
      </w:pPr>
      <w:r>
        <w:rPr>
          <w:rFonts w:ascii="仿宋" w:eastAsia="仿宋" w:hAnsi="仿宋" w:cs="仿宋" w:hint="eastAsia"/>
          <w:spacing w:val="-2"/>
          <w:lang w:eastAsia="zh-CN"/>
        </w:rPr>
        <w:t>任何由本承诺函产生的或与本承诺函有关的争议应通过友好协商解决。如果通过协商仍无法得到解决，经任何一方申请，争议将交由浙江省建德市人民法院诉讼解决。</w:t>
      </w:r>
    </w:p>
    <w:p w14:paraId="36643605" w14:textId="77777777" w:rsidR="004C71F4" w:rsidRDefault="00000000">
      <w:pPr>
        <w:pStyle w:val="a3"/>
        <w:kinsoku/>
        <w:autoSpaceDE/>
        <w:autoSpaceDN/>
        <w:spacing w:after="0" w:line="360" w:lineRule="auto"/>
        <w:ind w:left="479"/>
        <w:rPr>
          <w:rFonts w:ascii="仿宋" w:eastAsia="仿宋" w:hAnsi="仿宋" w:cs="仿宋" w:hint="eastAsia"/>
          <w:b/>
          <w:bCs/>
          <w:spacing w:val="-1"/>
          <w:lang w:eastAsia="zh-CN"/>
        </w:rPr>
      </w:pPr>
      <w:r>
        <w:rPr>
          <w:rFonts w:ascii="仿宋" w:eastAsia="仿宋" w:hAnsi="仿宋" w:cs="仿宋" w:hint="eastAsia"/>
          <w:b/>
          <w:bCs/>
          <w:spacing w:val="-1"/>
          <w:lang w:eastAsia="zh-CN"/>
        </w:rPr>
        <w:t>第十条其他</w:t>
      </w:r>
    </w:p>
    <w:p w14:paraId="3D793A0E" w14:textId="77777777" w:rsidR="004C71F4" w:rsidRDefault="00000000">
      <w:pPr>
        <w:pStyle w:val="a3"/>
        <w:kinsoku/>
        <w:autoSpaceDE/>
        <w:autoSpaceDN/>
        <w:spacing w:after="0" w:line="360" w:lineRule="auto"/>
        <w:ind w:left="18" w:firstLine="487"/>
        <w:rPr>
          <w:rFonts w:ascii="仿宋" w:eastAsia="仿宋" w:hAnsi="仿宋" w:cs="仿宋" w:hint="eastAsia"/>
          <w:lang w:eastAsia="zh-CN"/>
        </w:rPr>
      </w:pPr>
      <w:r>
        <w:rPr>
          <w:rFonts w:ascii="仿宋" w:eastAsia="仿宋" w:hAnsi="仿宋" w:cs="仿宋" w:hint="eastAsia"/>
          <w:spacing w:val="-7"/>
          <w:lang w:eastAsia="zh-CN"/>
        </w:rPr>
        <w:t>1.本承诺函独立于本公司、债务人、（临时）管理人和/或其他方签订的其他一切合作意</w:t>
      </w:r>
      <w:r>
        <w:rPr>
          <w:rFonts w:ascii="仿宋" w:eastAsia="仿宋" w:hAnsi="仿宋" w:cs="仿宋" w:hint="eastAsia"/>
          <w:lang w:eastAsia="zh-CN"/>
        </w:rPr>
        <w:t>向书、合同、协议书，本承诺函的效力不因其他意向书、合同、协议书的终止而终止。</w:t>
      </w:r>
    </w:p>
    <w:p w14:paraId="6EB4F590" w14:textId="77777777" w:rsidR="004C71F4" w:rsidRDefault="00000000">
      <w:pPr>
        <w:pStyle w:val="a3"/>
        <w:kinsoku/>
        <w:autoSpaceDE/>
        <w:autoSpaceDN/>
        <w:spacing w:after="0" w:line="360" w:lineRule="auto"/>
        <w:ind w:left="482"/>
        <w:rPr>
          <w:rFonts w:ascii="仿宋" w:eastAsia="仿宋" w:hAnsi="仿宋" w:cs="仿宋" w:hint="eastAsia"/>
          <w:lang w:eastAsia="zh-CN"/>
        </w:rPr>
      </w:pPr>
      <w:r>
        <w:rPr>
          <w:rFonts w:ascii="仿宋" w:eastAsia="仿宋" w:hAnsi="仿宋" w:cs="仿宋" w:hint="eastAsia"/>
          <w:spacing w:val="-3"/>
          <w:lang w:eastAsia="zh-CN"/>
        </w:rPr>
        <w:t>2.本承诺函经本公司法定代表人或授权代表签字并加</w:t>
      </w:r>
      <w:r>
        <w:rPr>
          <w:rFonts w:ascii="仿宋" w:eastAsia="仿宋" w:hAnsi="仿宋" w:cs="仿宋" w:hint="eastAsia"/>
          <w:spacing w:val="-4"/>
          <w:lang w:eastAsia="zh-CN"/>
        </w:rPr>
        <w:t>盖单位公章后生效。</w:t>
      </w:r>
    </w:p>
    <w:p w14:paraId="2F3D8448" w14:textId="77777777" w:rsidR="004C71F4" w:rsidRDefault="00000000">
      <w:pPr>
        <w:pStyle w:val="a3"/>
        <w:kinsoku/>
        <w:autoSpaceDE/>
        <w:autoSpaceDN/>
        <w:spacing w:after="0" w:line="360" w:lineRule="auto"/>
        <w:ind w:firstLine="476"/>
        <w:rPr>
          <w:rFonts w:ascii="仿宋" w:eastAsia="仿宋" w:hAnsi="仿宋" w:cs="仿宋" w:hint="eastAsia"/>
          <w:lang w:eastAsia="zh-CN"/>
        </w:rPr>
      </w:pPr>
      <w:r>
        <w:rPr>
          <w:rFonts w:ascii="仿宋" w:eastAsia="仿宋" w:hAnsi="仿宋" w:cs="仿宋" w:hint="eastAsia"/>
          <w:spacing w:val="-3"/>
          <w:lang w:eastAsia="zh-CN"/>
        </w:rPr>
        <w:t>3.本承诺函未尽事宜，经债务人、临时管理人与本公司双方协商，可签订书</w:t>
      </w:r>
      <w:r>
        <w:rPr>
          <w:rFonts w:ascii="仿宋" w:eastAsia="仿宋" w:hAnsi="仿宋" w:cs="仿宋" w:hint="eastAsia"/>
          <w:spacing w:val="-8"/>
          <w:lang w:eastAsia="zh-CN"/>
        </w:rPr>
        <w:t>面补充协议。</w:t>
      </w:r>
    </w:p>
    <w:p w14:paraId="66089871" w14:textId="77777777" w:rsidR="004C71F4" w:rsidRDefault="004C71F4">
      <w:pPr>
        <w:autoSpaceDE/>
        <w:autoSpaceDN/>
        <w:spacing w:after="0" w:line="360" w:lineRule="auto"/>
        <w:rPr>
          <w:rFonts w:ascii="仿宋" w:eastAsia="仿宋" w:hAnsi="仿宋" w:cs="仿宋" w:hint="eastAsia"/>
          <w:sz w:val="24"/>
          <w:szCs w:val="24"/>
          <w:lang w:eastAsia="zh-CN"/>
        </w:rPr>
      </w:pPr>
    </w:p>
    <w:p w14:paraId="72CD2288" w14:textId="77777777" w:rsidR="004C71F4" w:rsidRDefault="004C71F4">
      <w:pPr>
        <w:autoSpaceDE/>
        <w:autoSpaceDN/>
        <w:spacing w:after="0" w:line="360" w:lineRule="auto"/>
        <w:rPr>
          <w:rFonts w:ascii="仿宋" w:eastAsia="仿宋" w:hAnsi="仿宋" w:cs="仿宋" w:hint="eastAsia"/>
          <w:sz w:val="24"/>
          <w:szCs w:val="24"/>
          <w:lang w:eastAsia="zh-CN"/>
        </w:rPr>
      </w:pPr>
    </w:p>
    <w:p w14:paraId="42B2A26F" w14:textId="77777777" w:rsidR="004C71F4" w:rsidRDefault="00000000">
      <w:pPr>
        <w:pStyle w:val="a3"/>
        <w:autoSpaceDE/>
        <w:autoSpaceDN/>
        <w:spacing w:after="0" w:line="360" w:lineRule="auto"/>
        <w:ind w:left="3261" w:right="2456" w:firstLine="1319"/>
        <w:rPr>
          <w:rFonts w:ascii="仿宋" w:eastAsia="仿宋" w:hAnsi="仿宋" w:cs="仿宋" w:hint="eastAsia"/>
          <w:lang w:eastAsia="zh-CN"/>
        </w:rPr>
      </w:pPr>
      <w:r>
        <w:rPr>
          <w:rFonts w:ascii="仿宋" w:eastAsia="仿宋" w:hAnsi="仿宋" w:cs="仿宋" w:hint="eastAsia"/>
          <w:spacing w:val="-12"/>
          <w:w w:val="99"/>
          <w:lang w:eastAsia="zh-CN"/>
        </w:rPr>
        <w:lastRenderedPageBreak/>
        <w:t>承诺人（公章</w:t>
      </w:r>
      <w:r>
        <w:rPr>
          <w:rFonts w:ascii="仿宋" w:eastAsia="仿宋" w:hAnsi="仿宋" w:cs="仿宋" w:hint="eastAsia"/>
          <w:spacing w:val="-12"/>
          <w:lang w:eastAsia="zh-CN"/>
        </w:rPr>
        <w:t>）：</w:t>
      </w:r>
      <w:r>
        <w:rPr>
          <w:rFonts w:ascii="仿宋" w:eastAsia="仿宋" w:hAnsi="仿宋" w:cs="仿宋" w:hint="eastAsia"/>
          <w:spacing w:val="-8"/>
          <w:lang w:eastAsia="zh-CN"/>
        </w:rPr>
        <w:t>法定代表人/负责人（签名</w:t>
      </w:r>
      <w:r>
        <w:rPr>
          <w:rFonts w:ascii="仿宋" w:eastAsia="仿宋" w:hAnsi="仿宋" w:cs="仿宋" w:hint="eastAsia"/>
          <w:spacing w:val="-3"/>
          <w:lang w:eastAsia="zh-CN"/>
        </w:rPr>
        <w:t>）：</w:t>
      </w:r>
    </w:p>
    <w:p w14:paraId="5A0E4CDF" w14:textId="77777777" w:rsidR="004C71F4" w:rsidRDefault="00000000">
      <w:pPr>
        <w:pStyle w:val="a3"/>
        <w:autoSpaceDE/>
        <w:autoSpaceDN/>
        <w:spacing w:after="0" w:line="360" w:lineRule="auto"/>
        <w:jc w:val="right"/>
        <w:rPr>
          <w:rFonts w:ascii="仿宋" w:eastAsia="仿宋" w:hAnsi="仿宋" w:hint="eastAsia"/>
          <w:lang w:eastAsia="zh-CN"/>
        </w:rPr>
        <w:sectPr w:rsidR="004C71F4">
          <w:footerReference w:type="default" r:id="rId9"/>
          <w:pgSz w:w="11907" w:h="16839"/>
          <w:pgMar w:top="1431" w:right="1415" w:bottom="1249" w:left="1425" w:header="0" w:footer="1035" w:gutter="0"/>
          <w:cols w:space="720"/>
        </w:sectPr>
      </w:pPr>
      <w:r>
        <w:rPr>
          <w:rFonts w:ascii="仿宋" w:eastAsia="仿宋" w:hAnsi="仿宋" w:cs="仿宋" w:hint="eastAsia"/>
          <w:spacing w:val="-5"/>
          <w:lang w:eastAsia="zh-CN"/>
        </w:rPr>
        <w:t>二〇二六年    月    日</w:t>
      </w:r>
    </w:p>
    <w:p w14:paraId="71A7EAF7" w14:textId="77777777" w:rsidR="004C71F4" w:rsidRDefault="004C71F4">
      <w:pPr>
        <w:spacing w:line="249" w:lineRule="auto"/>
        <w:rPr>
          <w:rFonts w:ascii="仿宋" w:eastAsia="仿宋" w:hAnsi="仿宋" w:hint="eastAsia"/>
          <w:lang w:eastAsia="zh-CN"/>
        </w:rPr>
      </w:pPr>
    </w:p>
    <w:p w14:paraId="51EDEB68" w14:textId="77777777" w:rsidR="004C71F4" w:rsidRDefault="00000000">
      <w:pPr>
        <w:pStyle w:val="a3"/>
        <w:spacing w:before="121" w:line="195" w:lineRule="auto"/>
        <w:ind w:left="14"/>
        <w:rPr>
          <w:rFonts w:ascii="仿宋" w:eastAsia="仿宋" w:hAnsi="仿宋" w:hint="eastAsia"/>
          <w:sz w:val="28"/>
          <w:szCs w:val="28"/>
          <w:lang w:eastAsia="zh-CN"/>
        </w:rPr>
      </w:pPr>
      <w:r>
        <w:rPr>
          <w:rFonts w:ascii="仿宋" w:eastAsia="仿宋" w:hAnsi="仿宋" w:hint="eastAsia"/>
          <w:b/>
          <w:bCs/>
          <w:sz w:val="28"/>
          <w:szCs w:val="28"/>
          <w:lang w:eastAsia="zh-CN"/>
        </w:rPr>
        <w:t>附件</w:t>
      </w:r>
      <w:r>
        <w:rPr>
          <w:rFonts w:ascii="仿宋" w:eastAsia="仿宋" w:hAnsi="仿宋" w:cs="Times New Roman" w:hint="eastAsia"/>
          <w:b/>
          <w:bCs/>
          <w:sz w:val="28"/>
          <w:szCs w:val="28"/>
          <w:lang w:eastAsia="zh-CN"/>
        </w:rPr>
        <w:t>5</w:t>
      </w:r>
      <w:r>
        <w:rPr>
          <w:rFonts w:ascii="仿宋" w:eastAsia="仿宋" w:hAnsi="仿宋" w:hint="eastAsia"/>
          <w:b/>
          <w:bCs/>
          <w:sz w:val="28"/>
          <w:szCs w:val="28"/>
          <w:lang w:eastAsia="zh-CN"/>
        </w:rPr>
        <w:t>：</w:t>
      </w:r>
    </w:p>
    <w:p w14:paraId="2F6CE15B" w14:textId="77777777" w:rsidR="004C71F4" w:rsidRDefault="00000000">
      <w:pPr>
        <w:pStyle w:val="a3"/>
        <w:spacing w:before="354" w:line="199" w:lineRule="auto"/>
        <w:ind w:left="2940"/>
        <w:rPr>
          <w:rFonts w:ascii="仿宋" w:eastAsia="仿宋" w:hAnsi="仿宋" w:cs="仿宋" w:hint="eastAsia"/>
          <w:b/>
          <w:bCs/>
          <w:sz w:val="32"/>
          <w:szCs w:val="32"/>
          <w:lang w:eastAsia="zh-CN"/>
        </w:rPr>
      </w:pPr>
      <w:r>
        <w:rPr>
          <w:rFonts w:ascii="仿宋" w:eastAsia="仿宋" w:hAnsi="仿宋" w:cs="仿宋" w:hint="eastAsia"/>
          <w:b/>
          <w:bCs/>
          <w:spacing w:val="8"/>
          <w:sz w:val="32"/>
          <w:szCs w:val="32"/>
          <w:lang w:eastAsia="zh-CN"/>
        </w:rPr>
        <w:t>意向投资人报名承诺函</w:t>
      </w:r>
    </w:p>
    <w:p w14:paraId="7F0E1B19" w14:textId="77777777" w:rsidR="004C71F4" w:rsidRDefault="004C71F4">
      <w:pPr>
        <w:spacing w:line="323" w:lineRule="auto"/>
        <w:rPr>
          <w:rFonts w:ascii="仿宋" w:eastAsia="仿宋" w:hAnsi="仿宋" w:cs="微软雅黑" w:hint="eastAsia"/>
          <w:spacing w:val="-2"/>
          <w:sz w:val="24"/>
          <w:szCs w:val="24"/>
          <w:lang w:eastAsia="zh-CN"/>
        </w:rPr>
      </w:pPr>
    </w:p>
    <w:p w14:paraId="5B329361" w14:textId="77777777" w:rsidR="004C71F4" w:rsidRDefault="00000000">
      <w:pPr>
        <w:pStyle w:val="a3"/>
        <w:kinsoku/>
        <w:autoSpaceDE/>
        <w:autoSpaceDN/>
        <w:spacing w:after="0" w:line="360" w:lineRule="auto"/>
        <w:ind w:right="16"/>
        <w:jc w:val="both"/>
        <w:rPr>
          <w:rFonts w:ascii="仿宋" w:eastAsia="仿宋" w:hAnsi="仿宋" w:cs="仿宋" w:hint="eastAsia"/>
          <w:lang w:eastAsia="zh-CN"/>
        </w:rPr>
      </w:pPr>
      <w:r>
        <w:rPr>
          <w:rFonts w:ascii="仿宋" w:eastAsia="仿宋" w:hAnsi="仿宋" w:cs="仿宋" w:hint="eastAsia"/>
          <w:lang w:eastAsia="zh-CN"/>
        </w:rPr>
        <w:t>建德市永展旅游文化有限公司临时管理人：</w:t>
      </w:r>
    </w:p>
    <w:p w14:paraId="3E4CCF79" w14:textId="77777777" w:rsidR="004C71F4" w:rsidRDefault="00000000">
      <w:pPr>
        <w:pStyle w:val="a3"/>
        <w:kinsoku/>
        <w:autoSpaceDE/>
        <w:autoSpaceDN/>
        <w:spacing w:after="0" w:line="360" w:lineRule="auto"/>
        <w:ind w:right="138" w:firstLineChars="200" w:firstLine="476"/>
        <w:rPr>
          <w:rFonts w:ascii="仿宋" w:eastAsia="仿宋" w:hAnsi="仿宋" w:hint="eastAsia"/>
          <w:spacing w:val="-2"/>
          <w:lang w:eastAsia="zh-CN"/>
        </w:rPr>
      </w:pPr>
      <w:r>
        <w:rPr>
          <w:rFonts w:ascii="仿宋" w:eastAsia="仿宋" w:hAnsi="仿宋" w:hint="eastAsia"/>
          <w:spacing w:val="-2"/>
          <w:lang w:eastAsia="zh-CN"/>
        </w:rPr>
        <w:t>我方拟参与贵方开展的招募</w:t>
      </w:r>
      <w:r>
        <w:rPr>
          <w:rFonts w:ascii="仿宋" w:eastAsia="仿宋" w:hAnsi="仿宋" w:cs="仿宋" w:hint="eastAsia"/>
          <w:lang w:eastAsia="zh-CN"/>
        </w:rPr>
        <w:t>建德市永展旅游文化有限公司司</w:t>
      </w:r>
      <w:r>
        <w:rPr>
          <w:rFonts w:ascii="仿宋" w:eastAsia="仿宋" w:hAnsi="仿宋" w:hint="eastAsia"/>
          <w:spacing w:val="-2"/>
          <w:lang w:eastAsia="zh-CN"/>
        </w:rPr>
        <w:t>预重整投资人的项目（以下简称“本项目”），我方承诺：</w:t>
      </w:r>
    </w:p>
    <w:p w14:paraId="23C029A1" w14:textId="77777777" w:rsidR="004C71F4" w:rsidRDefault="00000000">
      <w:pPr>
        <w:pStyle w:val="a3"/>
        <w:kinsoku/>
        <w:autoSpaceDE/>
        <w:autoSpaceDN/>
        <w:spacing w:after="0" w:line="360" w:lineRule="auto"/>
        <w:ind w:left="1" w:right="137" w:firstLineChars="200" w:firstLine="476"/>
        <w:rPr>
          <w:rFonts w:ascii="仿宋" w:eastAsia="仿宋" w:hAnsi="仿宋" w:hint="eastAsia"/>
          <w:lang w:eastAsia="zh-CN"/>
        </w:rPr>
      </w:pPr>
      <w:r>
        <w:rPr>
          <w:rFonts w:ascii="仿宋" w:eastAsia="仿宋" w:hAnsi="仿宋" w:hint="eastAsia"/>
          <w:spacing w:val="-2"/>
          <w:lang w:eastAsia="zh-CN"/>
        </w:rPr>
        <w:t>一、我方符合贵方发布的</w:t>
      </w:r>
      <w:r>
        <w:rPr>
          <w:rFonts w:ascii="仿宋" w:eastAsia="仿宋" w:hAnsi="仿宋" w:hint="eastAsia"/>
          <w:lang w:eastAsia="zh-CN"/>
        </w:rPr>
        <w:t>预</w:t>
      </w:r>
      <w:r>
        <w:rPr>
          <w:rFonts w:ascii="仿宋" w:eastAsia="仿宋" w:hAnsi="仿宋" w:hint="eastAsia"/>
          <w:spacing w:val="-2"/>
          <w:lang w:eastAsia="zh-CN"/>
        </w:rPr>
        <w:t>重整投资人招募公告规定的意向投资人应具备的下述各项</w:t>
      </w:r>
      <w:r>
        <w:rPr>
          <w:rFonts w:ascii="仿宋" w:eastAsia="仿宋" w:hAnsi="仿宋" w:hint="eastAsia"/>
          <w:spacing w:val="2"/>
          <w:lang w:eastAsia="zh-CN"/>
        </w:rPr>
        <w:t>招募条件：</w:t>
      </w:r>
    </w:p>
    <w:p w14:paraId="1E09C2B5" w14:textId="77777777" w:rsidR="004C71F4" w:rsidRDefault="00000000">
      <w:pPr>
        <w:pStyle w:val="a3"/>
        <w:kinsoku/>
        <w:autoSpaceDE/>
        <w:autoSpaceDN/>
        <w:spacing w:after="0" w:line="360" w:lineRule="auto"/>
        <w:ind w:left="1" w:firstLineChars="200" w:firstLine="482"/>
        <w:rPr>
          <w:rFonts w:ascii="仿宋" w:eastAsia="仿宋" w:hAnsi="仿宋" w:hint="eastAsia"/>
          <w:lang w:eastAsia="zh-CN"/>
        </w:rPr>
      </w:pPr>
      <w:r>
        <w:rPr>
          <w:rFonts w:ascii="仿宋" w:eastAsia="仿宋" w:hAnsi="仿宋" w:hint="eastAsia"/>
          <w:spacing w:val="1"/>
          <w:lang w:eastAsia="zh-CN"/>
        </w:rPr>
        <w:t>（一）我方是在境内外依法设立并有效存续的企业法人或非法人组织，或依据中华人民共和国法律享有完全民事行为能力的中国公民</w:t>
      </w:r>
      <w:r>
        <w:rPr>
          <w:rFonts w:ascii="仿宋" w:eastAsia="仿宋" w:hAnsi="仿宋" w:hint="eastAsia"/>
          <w:spacing w:val="-3"/>
          <w:lang w:eastAsia="zh-CN"/>
        </w:rPr>
        <w:t>。</w:t>
      </w:r>
    </w:p>
    <w:p w14:paraId="777F5C96" w14:textId="77777777" w:rsidR="004C71F4" w:rsidRDefault="00000000">
      <w:pPr>
        <w:pStyle w:val="a3"/>
        <w:kinsoku/>
        <w:autoSpaceDE/>
        <w:autoSpaceDN/>
        <w:spacing w:after="0" w:line="360" w:lineRule="auto"/>
        <w:ind w:left="2" w:right="142" w:firstLineChars="200" w:firstLine="478"/>
        <w:rPr>
          <w:rFonts w:ascii="仿宋" w:eastAsia="仿宋" w:hAnsi="仿宋" w:hint="eastAsia"/>
          <w:lang w:eastAsia="zh-CN"/>
        </w:rPr>
      </w:pPr>
      <w:r>
        <w:rPr>
          <w:rFonts w:ascii="仿宋" w:eastAsia="仿宋" w:hAnsi="仿宋" w:hint="eastAsia"/>
          <w:spacing w:val="-1"/>
          <w:lang w:eastAsia="zh-CN"/>
        </w:rPr>
        <w:t>（二）我方具有较高的社会责任感和良好的商业信誉，具有良好的信用记录，无较大到期未清偿债务，近三年无重大违法违规或涉嫌有重大违法违规行为，未被人民法院列入失信被执行人名单或者被采取限制消费措施，不属于失信联合惩戒对象，未被市场监督管理部门列入企业经营异常名单</w:t>
      </w:r>
      <w:r>
        <w:rPr>
          <w:rFonts w:ascii="仿宋" w:eastAsia="仿宋" w:hAnsi="仿宋" w:hint="eastAsia"/>
          <w:spacing w:val="-5"/>
          <w:lang w:eastAsia="zh-CN"/>
        </w:rPr>
        <w:t>。如法律法规、监管政策对重整投资人资格等有其他规定的，我方符合该等规定的要求</w:t>
      </w:r>
    </w:p>
    <w:p w14:paraId="6C0FE797" w14:textId="77777777" w:rsidR="004C71F4" w:rsidRDefault="00000000">
      <w:pPr>
        <w:pStyle w:val="a3"/>
        <w:kinsoku/>
        <w:autoSpaceDE/>
        <w:autoSpaceDN/>
        <w:spacing w:after="0" w:line="360" w:lineRule="auto"/>
        <w:ind w:left="1" w:firstLineChars="200" w:firstLine="478"/>
        <w:rPr>
          <w:rFonts w:ascii="仿宋" w:eastAsia="仿宋" w:hAnsi="仿宋" w:hint="eastAsia"/>
          <w:spacing w:val="-3"/>
          <w:lang w:eastAsia="zh-CN"/>
        </w:rPr>
      </w:pPr>
      <w:r>
        <w:rPr>
          <w:rFonts w:ascii="仿宋" w:eastAsia="仿宋" w:hAnsi="仿宋" w:hint="eastAsia"/>
          <w:spacing w:val="-1"/>
          <w:lang w:eastAsia="zh-CN"/>
        </w:rPr>
        <w:t>（三）我方具备足够的资金实力进行重整投资，并能出具相应的资信证明或其他履</w:t>
      </w:r>
      <w:r>
        <w:rPr>
          <w:rFonts w:ascii="仿宋" w:eastAsia="仿宋" w:hAnsi="仿宋" w:hint="eastAsia"/>
          <w:spacing w:val="-3"/>
          <w:lang w:eastAsia="zh-CN"/>
        </w:rPr>
        <w:t>约能力证明，且保证资金来源合法合规。</w:t>
      </w:r>
    </w:p>
    <w:p w14:paraId="39348ADC" w14:textId="77777777" w:rsidR="004C71F4" w:rsidRDefault="00000000">
      <w:pPr>
        <w:pStyle w:val="a3"/>
        <w:kinsoku/>
        <w:autoSpaceDE/>
        <w:autoSpaceDN/>
        <w:spacing w:after="0" w:line="360" w:lineRule="auto"/>
        <w:ind w:left="1" w:firstLineChars="200" w:firstLine="474"/>
        <w:rPr>
          <w:rFonts w:ascii="仿宋" w:eastAsia="仿宋" w:hAnsi="仿宋" w:hint="eastAsia"/>
          <w:spacing w:val="-3"/>
          <w:lang w:eastAsia="zh-CN"/>
        </w:rPr>
      </w:pPr>
      <w:r>
        <w:rPr>
          <w:rFonts w:ascii="仿宋" w:eastAsia="仿宋" w:hAnsi="仿宋" w:hint="eastAsia"/>
          <w:spacing w:val="-3"/>
          <w:lang w:eastAsia="zh-CN"/>
        </w:rPr>
        <w:t>（四）我方如组建联合体并作为牵头投资人参与本项目，联合体各方承担连带责任。</w:t>
      </w:r>
    </w:p>
    <w:p w14:paraId="2FBFEF44" w14:textId="77777777" w:rsidR="004C71F4" w:rsidRDefault="00000000">
      <w:pPr>
        <w:pStyle w:val="a3"/>
        <w:kinsoku/>
        <w:autoSpaceDE/>
        <w:autoSpaceDN/>
        <w:spacing w:after="0" w:line="360" w:lineRule="auto"/>
        <w:ind w:right="130" w:firstLineChars="200" w:firstLine="476"/>
        <w:rPr>
          <w:rFonts w:ascii="仿宋" w:eastAsia="仿宋" w:hAnsi="仿宋" w:hint="eastAsia"/>
          <w:lang w:eastAsia="zh-CN"/>
        </w:rPr>
      </w:pPr>
      <w:r>
        <w:rPr>
          <w:rFonts w:ascii="仿宋" w:eastAsia="仿宋" w:hAnsi="仿宋" w:hint="eastAsia"/>
          <w:spacing w:val="-2"/>
          <w:lang w:eastAsia="zh-CN"/>
        </w:rPr>
        <w:t>二、我方提交的报名材料均真实、合法、有效且不存在重大隐瞒或遗漏。我方自愿</w:t>
      </w:r>
      <w:r>
        <w:rPr>
          <w:rFonts w:ascii="仿宋" w:eastAsia="仿宋" w:hAnsi="仿宋" w:hint="eastAsia"/>
          <w:spacing w:val="-1"/>
          <w:lang w:eastAsia="zh-CN"/>
        </w:rPr>
        <w:t>参与本项目重整投资人的公开招募和遴选，已经获得</w:t>
      </w:r>
      <w:r>
        <w:rPr>
          <w:rFonts w:ascii="仿宋" w:eastAsia="仿宋" w:hAnsi="仿宋" w:hint="eastAsia"/>
          <w:spacing w:val="-2"/>
          <w:lang w:eastAsia="zh-CN"/>
        </w:rPr>
        <w:t>内部有权机关的决策批准。</w:t>
      </w:r>
    </w:p>
    <w:p w14:paraId="714AD945" w14:textId="77777777" w:rsidR="004C71F4" w:rsidRDefault="00000000">
      <w:pPr>
        <w:pStyle w:val="a3"/>
        <w:kinsoku/>
        <w:autoSpaceDE/>
        <w:autoSpaceDN/>
        <w:spacing w:after="0" w:line="360" w:lineRule="auto"/>
        <w:ind w:left="1" w:right="130" w:firstLineChars="200" w:firstLine="476"/>
        <w:rPr>
          <w:rFonts w:ascii="仿宋" w:eastAsia="仿宋" w:hAnsi="仿宋" w:hint="eastAsia"/>
          <w:lang w:eastAsia="zh-CN"/>
        </w:rPr>
      </w:pPr>
      <w:r>
        <w:rPr>
          <w:rFonts w:ascii="仿宋" w:eastAsia="仿宋" w:hAnsi="仿宋" w:hint="eastAsia"/>
          <w:spacing w:val="-2"/>
          <w:lang w:eastAsia="zh-CN"/>
        </w:rPr>
        <w:t>三、若我方最终被确定为本项目的重整投资人，我方将全面充分依照重整投资协议的约定履行相应义务。</w:t>
      </w:r>
    </w:p>
    <w:p w14:paraId="5F7E168A" w14:textId="77777777" w:rsidR="004C71F4" w:rsidRDefault="00000000">
      <w:pPr>
        <w:pStyle w:val="a3"/>
        <w:spacing w:after="0" w:line="360" w:lineRule="auto"/>
        <w:ind w:left="4323" w:firstLineChars="200" w:firstLine="456"/>
        <w:rPr>
          <w:rFonts w:ascii="仿宋" w:eastAsia="仿宋" w:hAnsi="仿宋" w:hint="eastAsia"/>
          <w:lang w:eastAsia="zh-CN"/>
        </w:rPr>
      </w:pPr>
      <w:r>
        <w:rPr>
          <w:rFonts w:ascii="仿宋" w:eastAsia="仿宋" w:hAnsi="仿宋" w:hint="eastAsia"/>
          <w:spacing w:val="-12"/>
          <w:lang w:eastAsia="zh-CN"/>
        </w:rPr>
        <w:t>意向投资人（公章</w:t>
      </w:r>
      <w:r>
        <w:rPr>
          <w:rFonts w:ascii="仿宋" w:eastAsia="仿宋" w:hAnsi="仿宋" w:hint="eastAsia"/>
          <w:spacing w:val="-4"/>
          <w:lang w:eastAsia="zh-CN"/>
        </w:rPr>
        <w:t>）：</w:t>
      </w:r>
    </w:p>
    <w:p w14:paraId="03338A52" w14:textId="77777777" w:rsidR="004C71F4" w:rsidRDefault="00000000">
      <w:pPr>
        <w:pStyle w:val="a3"/>
        <w:spacing w:after="0" w:line="360" w:lineRule="auto"/>
        <w:ind w:firstLineChars="200" w:firstLine="470"/>
        <w:jc w:val="right"/>
        <w:rPr>
          <w:rFonts w:ascii="仿宋" w:eastAsia="仿宋" w:hAnsi="仿宋" w:hint="eastAsia"/>
          <w:lang w:eastAsia="zh-CN"/>
        </w:rPr>
      </w:pPr>
      <w:r>
        <w:rPr>
          <w:rFonts w:ascii="仿宋" w:eastAsia="仿宋" w:hAnsi="仿宋" w:hint="eastAsia"/>
          <w:spacing w:val="-5"/>
          <w:lang w:eastAsia="zh-CN"/>
        </w:rPr>
        <w:t>二〇二六年    月    日</w:t>
      </w:r>
    </w:p>
    <w:sectPr w:rsidR="004C71F4">
      <w:footerReference w:type="default" r:id="rId10"/>
      <w:pgSz w:w="11907" w:h="16839"/>
      <w:pgMar w:top="1431" w:right="1416" w:bottom="1249" w:left="1420" w:header="0" w:footer="103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C931F8" w14:textId="77777777" w:rsidR="00972415" w:rsidRDefault="00972415">
      <w:r>
        <w:separator/>
      </w:r>
    </w:p>
  </w:endnote>
  <w:endnote w:type="continuationSeparator" w:id="0">
    <w:p w14:paraId="281507F7" w14:textId="77777777" w:rsidR="00972415" w:rsidRDefault="009724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722CB" w14:textId="77777777" w:rsidR="004C71F4" w:rsidRDefault="00000000">
    <w:pPr>
      <w:spacing w:line="177" w:lineRule="auto"/>
      <w:ind w:left="4352"/>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66D60" w14:textId="77777777" w:rsidR="004C71F4" w:rsidRDefault="00000000">
    <w:pPr>
      <w:spacing w:line="177" w:lineRule="auto"/>
      <w:ind w:left="4721"/>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2D801" w14:textId="77777777" w:rsidR="004C71F4" w:rsidRDefault="00000000">
    <w:pPr>
      <w:spacing w:line="174" w:lineRule="auto"/>
      <w:ind w:left="4358"/>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B04BF" w14:textId="77777777" w:rsidR="004C71F4" w:rsidRDefault="004C71F4">
    <w:pPr>
      <w:spacing w:line="177" w:lineRule="auto"/>
      <w:ind w:left="4680"/>
      <w:rPr>
        <w:rFonts w:ascii="Times New Roman" w:eastAsia="Times New Roman" w:hAnsi="Times New Roman" w:cs="Times New Roman"/>
        <w:sz w:val="24"/>
        <w:szCs w:val="2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AF6E6" w14:textId="77777777" w:rsidR="004C71F4" w:rsidRDefault="004C71F4">
    <w:pPr>
      <w:spacing w:line="177" w:lineRule="auto"/>
      <w:ind w:left="4680"/>
      <w:rPr>
        <w:rFonts w:ascii="Times New Roman" w:eastAsia="Times New Roman" w:hAnsi="Times New Roman" w:cs="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CC9131" w14:textId="77777777" w:rsidR="00972415" w:rsidRDefault="00972415">
      <w:pPr>
        <w:spacing w:after="0"/>
      </w:pPr>
      <w:r>
        <w:separator/>
      </w:r>
    </w:p>
  </w:footnote>
  <w:footnote w:type="continuationSeparator" w:id="0">
    <w:p w14:paraId="389986CD" w14:textId="77777777" w:rsidR="00972415" w:rsidRDefault="00972415">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defaultTabStop w:val="420"/>
  <w:characterSpacingControl w:val="doNotCompress"/>
  <w:hdrShapeDefaults>
    <o:shapedefaults v:ext="edit" spidmax="1025"/>
  </w:hdrShapeDefaults>
  <w:footnotePr>
    <w:footnote w:id="-1"/>
    <w:footnote w:id="0"/>
  </w:footnotePr>
  <w:endnotePr>
    <w:endnote w:id="-1"/>
    <w:endnote w:id="0"/>
  </w:endnotePr>
  <w:compat>
    <w:spaceForUL/>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453D"/>
    <w:rsid w:val="00034F0B"/>
    <w:rsid w:val="000D380A"/>
    <w:rsid w:val="000E6B95"/>
    <w:rsid w:val="000F453D"/>
    <w:rsid w:val="00115AC4"/>
    <w:rsid w:val="001E11BF"/>
    <w:rsid w:val="00202EF9"/>
    <w:rsid w:val="00250036"/>
    <w:rsid w:val="00273D82"/>
    <w:rsid w:val="002D5BAD"/>
    <w:rsid w:val="00301F74"/>
    <w:rsid w:val="003C5CED"/>
    <w:rsid w:val="00420558"/>
    <w:rsid w:val="00435074"/>
    <w:rsid w:val="004C71F4"/>
    <w:rsid w:val="004F2199"/>
    <w:rsid w:val="005E7D81"/>
    <w:rsid w:val="006815FB"/>
    <w:rsid w:val="006A2CA7"/>
    <w:rsid w:val="006B445A"/>
    <w:rsid w:val="006C26BB"/>
    <w:rsid w:val="006E3FEC"/>
    <w:rsid w:val="00716860"/>
    <w:rsid w:val="007259D5"/>
    <w:rsid w:val="00727D36"/>
    <w:rsid w:val="00763111"/>
    <w:rsid w:val="00767F38"/>
    <w:rsid w:val="00803AC4"/>
    <w:rsid w:val="0081431B"/>
    <w:rsid w:val="008758ED"/>
    <w:rsid w:val="008C6664"/>
    <w:rsid w:val="009072B1"/>
    <w:rsid w:val="00972415"/>
    <w:rsid w:val="00A379EC"/>
    <w:rsid w:val="00AB7DB9"/>
    <w:rsid w:val="00AF5197"/>
    <w:rsid w:val="00B46AE3"/>
    <w:rsid w:val="00B476AB"/>
    <w:rsid w:val="00C451BC"/>
    <w:rsid w:val="00C45762"/>
    <w:rsid w:val="00C54672"/>
    <w:rsid w:val="00C92CCE"/>
    <w:rsid w:val="00D047EA"/>
    <w:rsid w:val="00D12F77"/>
    <w:rsid w:val="00D17746"/>
    <w:rsid w:val="00D37E9F"/>
    <w:rsid w:val="00DF5BE6"/>
    <w:rsid w:val="00E264D8"/>
    <w:rsid w:val="00F573BA"/>
    <w:rsid w:val="00FA4217"/>
    <w:rsid w:val="00FC6376"/>
    <w:rsid w:val="0EDF2E23"/>
    <w:rsid w:val="3BE79E46"/>
    <w:rsid w:val="3D116E0D"/>
    <w:rsid w:val="3FFD62A8"/>
    <w:rsid w:val="536E08B5"/>
    <w:rsid w:val="57DD0436"/>
    <w:rsid w:val="5DFF5878"/>
    <w:rsid w:val="6DCD7A74"/>
    <w:rsid w:val="6E6F8A7E"/>
    <w:rsid w:val="6F7F4E86"/>
    <w:rsid w:val="6FEFB0AA"/>
    <w:rsid w:val="76F7DC22"/>
    <w:rsid w:val="77D59FD4"/>
    <w:rsid w:val="77D995CB"/>
    <w:rsid w:val="7C5337BA"/>
    <w:rsid w:val="BFF113EE"/>
    <w:rsid w:val="C5E7B85B"/>
    <w:rsid w:val="CBFF1C14"/>
    <w:rsid w:val="CD84184A"/>
    <w:rsid w:val="DE1DD603"/>
    <w:rsid w:val="DFFF4115"/>
    <w:rsid w:val="EEEFC425"/>
    <w:rsid w:val="EFD63638"/>
    <w:rsid w:val="FAD030F0"/>
    <w:rsid w:val="FAFB8523"/>
    <w:rsid w:val="FBF7EDB2"/>
    <w:rsid w:val="FFB71C72"/>
    <w:rsid w:val="FFF7DF73"/>
    <w:rsid w:val="FFFD88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1874495A"/>
  <w15:docId w15:val="{7EF537F6-A1A3-48FA-9EFC-573A60F06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Arial"/>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kinsoku w:val="0"/>
      <w:autoSpaceDE w:val="0"/>
      <w:autoSpaceDN w:val="0"/>
      <w:adjustRightInd w:val="0"/>
      <w:snapToGrid w:val="0"/>
      <w:spacing w:after="160"/>
      <w:textAlignment w:val="baseline"/>
    </w:pPr>
    <w:rPr>
      <w:snapToGrid w:val="0"/>
      <w:color w:val="000000"/>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qFormat/>
    <w:rPr>
      <w:rFonts w:ascii="微软雅黑" w:eastAsia="微软雅黑" w:hAnsi="微软雅黑" w:cs="微软雅黑"/>
      <w:sz w:val="24"/>
      <w:szCs w:val="24"/>
    </w:rPr>
  </w:style>
  <w:style w:type="paragraph" w:styleId="a4">
    <w:name w:val="footer"/>
    <w:basedOn w:val="a"/>
    <w:link w:val="a5"/>
    <w:uiPriority w:val="99"/>
    <w:unhideWhenUsed/>
    <w:qFormat/>
    <w:pPr>
      <w:tabs>
        <w:tab w:val="center" w:pos="4153"/>
        <w:tab w:val="right" w:pos="8306"/>
      </w:tabs>
    </w:pPr>
    <w:rPr>
      <w:sz w:val="18"/>
      <w:szCs w:val="18"/>
    </w:rPr>
  </w:style>
  <w:style w:type="paragraph" w:styleId="a6">
    <w:name w:val="header"/>
    <w:basedOn w:val="a"/>
    <w:link w:val="a7"/>
    <w:uiPriority w:val="99"/>
    <w:unhideWhenUsed/>
    <w:qFormat/>
    <w:pPr>
      <w:tabs>
        <w:tab w:val="center" w:pos="4153"/>
        <w:tab w:val="right" w:pos="8306"/>
      </w:tabs>
      <w:jc w:val="center"/>
    </w:pPr>
    <w:rPr>
      <w:sz w:val="18"/>
      <w:szCs w:val="18"/>
    </w:rPr>
  </w:style>
  <w:style w:type="table" w:styleId="a8">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semiHidden/>
    <w:unhideWhenUsed/>
    <w:qFormat/>
    <w:tblPr>
      <w:tblCellMar>
        <w:top w:w="0" w:type="dxa"/>
        <w:left w:w="0" w:type="dxa"/>
        <w:bottom w:w="0" w:type="dxa"/>
        <w:right w:w="0" w:type="dxa"/>
      </w:tblCellMar>
    </w:tblPr>
  </w:style>
  <w:style w:type="paragraph" w:customStyle="1" w:styleId="TableText">
    <w:name w:val="Table Text"/>
    <w:basedOn w:val="a"/>
    <w:semiHidden/>
    <w:qFormat/>
    <w:rPr>
      <w:rFonts w:ascii="微软雅黑" w:eastAsia="微软雅黑" w:hAnsi="微软雅黑" w:cs="微软雅黑"/>
      <w:sz w:val="24"/>
      <w:szCs w:val="24"/>
    </w:rPr>
  </w:style>
  <w:style w:type="character" w:customStyle="1" w:styleId="a7">
    <w:name w:val="页眉 字符"/>
    <w:basedOn w:val="a0"/>
    <w:link w:val="a6"/>
    <w:uiPriority w:val="99"/>
    <w:qFormat/>
    <w:rPr>
      <w:sz w:val="18"/>
      <w:szCs w:val="18"/>
    </w:rPr>
  </w:style>
  <w:style w:type="character" w:customStyle="1" w:styleId="a5">
    <w:name w:val="页脚 字符"/>
    <w:basedOn w:val="a0"/>
    <w:link w:val="a4"/>
    <w:uiPriority w:val="99"/>
    <w:qFormat/>
    <w:rPr>
      <w:sz w:val="18"/>
      <w:szCs w:val="18"/>
    </w:rPr>
  </w:style>
  <w:style w:type="paragraph" w:customStyle="1" w:styleId="1">
    <w:name w:val="修订1"/>
    <w:hidden/>
    <w:uiPriority w:val="99"/>
    <w:semiHidden/>
    <w:qFormat/>
    <w:rPr>
      <w:snapToGrid w:val="0"/>
      <w:color w:val="000000"/>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5.xml"/><Relationship Id="rId4" Type="http://schemas.openxmlformats.org/officeDocument/2006/relationships/footnotes" Target="footnotes.xml"/><Relationship Id="rId9" Type="http://schemas.openxmlformats.org/officeDocument/2006/relationships/footer" Target="foot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724</Words>
  <Characters>4130</Characters>
  <Application>Microsoft Office Word</Application>
  <DocSecurity>0</DocSecurity>
  <Lines>34</Lines>
  <Paragraphs>9</Paragraphs>
  <ScaleCrop>false</ScaleCrop>
  <Company/>
  <LinksUpToDate>false</LinksUpToDate>
  <CharactersWithSpaces>4845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媛 刘</dc:creator>
  <cp:lastModifiedBy>y h</cp:lastModifiedBy>
  <cp:revision>2</cp:revision>
  <dcterms:created xsi:type="dcterms:W3CDTF">2026-07-28T08:24:00Z</dcterms:created>
  <dcterms:modified xsi:type="dcterms:W3CDTF">2026-07-28T08:24:00Z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2025-02-28T10:33:18Z</vt:filetime>
  </property>
  <property fmtid="{D5CDD505-2E9C-101B-9397-08002B2CF9AE}" pid="4" name="ContentTypeId">
    <vt:lpwstr>0x010100416EB66C75D70049BF2951FD7005A56F</vt:lpwstr>
  </property>
  <property fmtid="{D5CDD505-2E9C-101B-9397-08002B2CF9AE}" pid="5" name="KSOTemplateDocerSaveRecord">
    <vt:lpwstr>eyJoZGlkIjoiZjhmZjBhMjE1MzM0ZDE0YTRiOWUyZTIyOGVjMTgzMDMiLCJ1c2VySWQiOiI0NDI0OTI4MjgifQ==</vt:lpwstr>
  </property>
  <property fmtid="{D5CDD505-2E9C-101B-9397-08002B2CF9AE}" pid="6" name="KSOProductBuildVer">
    <vt:lpwstr>2052-12.1.24031.24031</vt:lpwstr>
  </property>
  <property fmtid="{D5CDD505-2E9C-101B-9397-08002B2CF9AE}" pid="7" name="ICV">
    <vt:lpwstr>74D649F8DF79D06C91D9DC699B869C82_43</vt:lpwstr>
  </property>
</Properties>
</file>