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E017" w14:textId="77777777" w:rsidR="001E19A3" w:rsidRDefault="001E19A3" w:rsidP="001E19A3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一</w:t>
      </w:r>
    </w:p>
    <w:p w14:paraId="73308F01" w14:textId="77777777" w:rsidR="001E6017" w:rsidRDefault="001E19A3" w:rsidP="001E19A3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浙江省破产管理人协会</w:t>
      </w:r>
    </w:p>
    <w:p w14:paraId="5DBF97AA" w14:textId="46F4B0A4" w:rsidR="001E19A3" w:rsidRDefault="001E19A3" w:rsidP="001E19A3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推介</w:t>
      </w:r>
      <w:r w:rsidR="001E601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项目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征集反馈表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457"/>
        <w:gridCol w:w="1418"/>
        <w:gridCol w:w="2347"/>
      </w:tblGrid>
      <w:tr w:rsidR="001E19A3" w14:paraId="26FAD105" w14:textId="77777777" w:rsidTr="00DA5FA6">
        <w:trPr>
          <w:trHeight w:val="1094"/>
          <w:jc w:val="center"/>
        </w:trPr>
        <w:tc>
          <w:tcPr>
            <w:tcW w:w="2074" w:type="dxa"/>
            <w:vAlign w:val="center"/>
          </w:tcPr>
          <w:p w14:paraId="1A2A2F46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破产案件名称</w:t>
            </w:r>
          </w:p>
        </w:tc>
        <w:tc>
          <w:tcPr>
            <w:tcW w:w="6222" w:type="dxa"/>
            <w:gridSpan w:val="3"/>
            <w:vAlign w:val="center"/>
          </w:tcPr>
          <w:p w14:paraId="5F645417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E19A3" w14:paraId="2137CECF" w14:textId="77777777" w:rsidTr="00DA5FA6">
        <w:trPr>
          <w:trHeight w:val="1059"/>
          <w:jc w:val="center"/>
        </w:trPr>
        <w:tc>
          <w:tcPr>
            <w:tcW w:w="2074" w:type="dxa"/>
            <w:vAlign w:val="center"/>
          </w:tcPr>
          <w:p w14:paraId="7F317E69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破产案件类型</w:t>
            </w:r>
          </w:p>
        </w:tc>
        <w:tc>
          <w:tcPr>
            <w:tcW w:w="6222" w:type="dxa"/>
            <w:gridSpan w:val="3"/>
            <w:vAlign w:val="center"/>
          </w:tcPr>
          <w:p w14:paraId="28CB7AEE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E19A3" w14:paraId="0F583EE8" w14:textId="77777777" w:rsidTr="00DA5FA6">
        <w:trPr>
          <w:jc w:val="center"/>
        </w:trPr>
        <w:tc>
          <w:tcPr>
            <w:tcW w:w="2074" w:type="dxa"/>
            <w:vAlign w:val="center"/>
          </w:tcPr>
          <w:p w14:paraId="7505A693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管理人机构</w:t>
            </w:r>
          </w:p>
        </w:tc>
        <w:tc>
          <w:tcPr>
            <w:tcW w:w="6222" w:type="dxa"/>
            <w:gridSpan w:val="3"/>
            <w:vAlign w:val="center"/>
          </w:tcPr>
          <w:p w14:paraId="74D44B43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E19A3" w14:paraId="0D7EB937" w14:textId="77777777" w:rsidTr="00DA5FA6">
        <w:trPr>
          <w:jc w:val="center"/>
        </w:trPr>
        <w:tc>
          <w:tcPr>
            <w:tcW w:w="2074" w:type="dxa"/>
            <w:vAlign w:val="center"/>
          </w:tcPr>
          <w:p w14:paraId="4771FD9B" w14:textId="38643ACF" w:rsidR="001E19A3" w:rsidRDefault="001E6017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</w:t>
            </w:r>
            <w:r w:rsidR="001E19A3">
              <w:rPr>
                <w:rFonts w:ascii="Times New Roman" w:eastAsia="仿宋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457" w:type="dxa"/>
            <w:vAlign w:val="center"/>
          </w:tcPr>
          <w:p w14:paraId="7B1B0D67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DE3069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01F42010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E19A3" w14:paraId="26FEC69A" w14:textId="77777777" w:rsidTr="00DA5FA6">
        <w:trPr>
          <w:trHeight w:val="3620"/>
          <w:jc w:val="center"/>
        </w:trPr>
        <w:tc>
          <w:tcPr>
            <w:tcW w:w="2074" w:type="dxa"/>
            <w:vAlign w:val="center"/>
          </w:tcPr>
          <w:p w14:paraId="51943DB0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资产简介</w:t>
            </w:r>
          </w:p>
          <w:p w14:paraId="3F0F5717" w14:textId="5AAB2616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字内）</w:t>
            </w:r>
          </w:p>
        </w:tc>
        <w:tc>
          <w:tcPr>
            <w:tcW w:w="6222" w:type="dxa"/>
            <w:gridSpan w:val="3"/>
            <w:vAlign w:val="center"/>
          </w:tcPr>
          <w:p w14:paraId="4A8CD224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7667F2E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229C1DB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E19A3" w14:paraId="64241DAE" w14:textId="77777777" w:rsidTr="00DA5FA6">
        <w:trPr>
          <w:trHeight w:val="1946"/>
          <w:jc w:val="center"/>
        </w:trPr>
        <w:tc>
          <w:tcPr>
            <w:tcW w:w="2074" w:type="dxa"/>
            <w:vAlign w:val="center"/>
          </w:tcPr>
          <w:p w14:paraId="39534596" w14:textId="07AD490B" w:rsidR="001E19A3" w:rsidRDefault="001E19A3" w:rsidP="001E6017">
            <w:pPr>
              <w:adjustRightInd w:val="0"/>
              <w:snapToGrid w:val="0"/>
              <w:spacing w:beforeLines="100" w:before="312" w:afterLines="100" w:after="312" w:line="560" w:lineRule="exact"/>
              <w:jc w:val="center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投融资需求</w:t>
            </w:r>
          </w:p>
        </w:tc>
        <w:tc>
          <w:tcPr>
            <w:tcW w:w="6222" w:type="dxa"/>
            <w:gridSpan w:val="3"/>
            <w:vAlign w:val="center"/>
          </w:tcPr>
          <w:p w14:paraId="4AA150BA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9A2C31E" w14:textId="77777777" w:rsidR="001E19A3" w:rsidRDefault="001E19A3" w:rsidP="00DA5FA6">
            <w:pPr>
              <w:adjustRightInd w:val="0"/>
              <w:snapToGrid w:val="0"/>
              <w:spacing w:beforeLines="100" w:before="312" w:afterLines="100" w:after="312" w:line="560" w:lineRule="exact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4BE658EF" w14:textId="77777777" w:rsidR="001E6017" w:rsidRDefault="001E19A3" w:rsidP="001E6017">
      <w:pPr>
        <w:adjustRightInd w:val="0"/>
        <w:snapToGrid w:val="0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注：</w:t>
      </w:r>
      <w:r>
        <w:rPr>
          <w:rFonts w:ascii="Times New Roman" w:eastAsia="宋体" w:hAnsi="Times New Roman" w:cs="Times New Roman"/>
          <w:sz w:val="28"/>
          <w:szCs w:val="28"/>
        </w:rPr>
        <w:t>1.</w:t>
      </w:r>
      <w:r>
        <w:rPr>
          <w:rFonts w:ascii="Times New Roman" w:eastAsia="宋体" w:hAnsi="Times New Roman" w:cs="Times New Roman"/>
          <w:sz w:val="28"/>
          <w:szCs w:val="28"/>
        </w:rPr>
        <w:t>案件类型请填写预重整、破产重整、破产清算等</w:t>
      </w:r>
      <w:r w:rsidR="001E6017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14:paraId="3B0291EC" w14:textId="4FCD908B" w:rsidR="001E6017" w:rsidRPr="001E6017" w:rsidRDefault="001E6017" w:rsidP="001E6017">
      <w:pPr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sz w:val="28"/>
          <w:szCs w:val="28"/>
        </w:rPr>
        <w:t>资产简介可根据案件情况提供进一步展示材料作为附件。</w:t>
      </w:r>
    </w:p>
    <w:sectPr w:rsidR="001E6017" w:rsidRPr="001E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E13D" w14:textId="77777777" w:rsidR="003427DB" w:rsidRDefault="003427DB" w:rsidP="001E19A3">
      <w:pPr>
        <w:rPr>
          <w:rFonts w:hint="eastAsia"/>
        </w:rPr>
      </w:pPr>
      <w:r>
        <w:separator/>
      </w:r>
    </w:p>
  </w:endnote>
  <w:endnote w:type="continuationSeparator" w:id="0">
    <w:p w14:paraId="47736ABE" w14:textId="77777777" w:rsidR="003427DB" w:rsidRDefault="003427DB" w:rsidP="001E1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7BFE" w14:textId="77777777" w:rsidR="003427DB" w:rsidRDefault="003427DB" w:rsidP="001E19A3">
      <w:pPr>
        <w:rPr>
          <w:rFonts w:hint="eastAsia"/>
        </w:rPr>
      </w:pPr>
      <w:r>
        <w:separator/>
      </w:r>
    </w:p>
  </w:footnote>
  <w:footnote w:type="continuationSeparator" w:id="0">
    <w:p w14:paraId="6F5ABF34" w14:textId="77777777" w:rsidR="003427DB" w:rsidRDefault="003427DB" w:rsidP="001E19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9"/>
    <w:rsid w:val="000918D9"/>
    <w:rsid w:val="001454AB"/>
    <w:rsid w:val="001E19A3"/>
    <w:rsid w:val="001E6017"/>
    <w:rsid w:val="002E2A79"/>
    <w:rsid w:val="003427DB"/>
    <w:rsid w:val="003B65E4"/>
    <w:rsid w:val="007B490D"/>
    <w:rsid w:val="008C7F5F"/>
    <w:rsid w:val="00B82E5E"/>
    <w:rsid w:val="00C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D6786"/>
  <w15:chartTrackingRefBased/>
  <w15:docId w15:val="{D7C83BD4-3B39-40ED-925C-48636422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9A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2A7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A7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A7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A7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A7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A7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A7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A7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A7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A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A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A7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A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A7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A7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2E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A79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2E2A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2E2A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2A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19A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E19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E19A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E19A3"/>
    <w:rPr>
      <w:sz w:val="18"/>
      <w:szCs w:val="18"/>
    </w:rPr>
  </w:style>
  <w:style w:type="table" w:styleId="af2">
    <w:name w:val="Table Grid"/>
    <w:basedOn w:val="a1"/>
    <w:uiPriority w:val="39"/>
    <w:qFormat/>
    <w:rsid w:val="001E19A3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79</Characters>
  <Application>Microsoft Office Word</Application>
  <DocSecurity>0</DocSecurity>
  <Lines>19</Lines>
  <Paragraphs>16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a40340</dc:creator>
  <cp:keywords/>
  <dc:description/>
  <cp:lastModifiedBy>zhangjing@celg.cn</cp:lastModifiedBy>
  <cp:revision>3</cp:revision>
  <dcterms:created xsi:type="dcterms:W3CDTF">2025-05-07T05:53:00Z</dcterms:created>
  <dcterms:modified xsi:type="dcterms:W3CDTF">2025-05-07T07:21:00Z</dcterms:modified>
</cp:coreProperties>
</file>